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0A" w:rsidRDefault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ODKRIVANJE IN PREISKOVANJE KRIMINALITETE</w:t>
                  </w: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  <w:tr w:rsidR="0068250A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- osnovni pregled</w:t>
                        </w:r>
                        <w:r w:rsidR="00DC1149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848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17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Osnovni pregled</w:t>
                        </w:r>
                      </w:p>
                    </w:tc>
                    <w:tc>
                      <w:tcPr>
                        <w:tcW w:w="85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Število kaznivih dejanj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celotna kriminaliteta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5.422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4.570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3.865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4.126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3.327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2.673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3.549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4.115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preiskanih kaznivih dejanj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2.982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2.165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1.983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2.074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dejanj, ki jih je odkrila policija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393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splošne kriminalitete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4.731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3.749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3.243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3.167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2.882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3.016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2.356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2.498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3.001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3.439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gospodarske kriminalitete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676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organizirane kriminalitete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mladoletniške kriminalitete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splošne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83,6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gospodarske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23,2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16,4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organizirane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0,2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mladoletniške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2,6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mrtvih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hudo poškodovanih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lahko poškodovanih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143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50"/>
                    <w:gridCol w:w="849"/>
                    <w:gridCol w:w="850"/>
                  </w:tblGrid>
                  <w:tr w:rsidR="0068250A" w:rsidTr="00DC46C8">
                    <w:trPr>
                      <w:trHeight w:val="366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Škoda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40.319,6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10.626,5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10.892,8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6.387,4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7.891,0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6.690,7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9.438,3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12.807,2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8.735,0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15.411,4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Škoda gospodarske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35.273,6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5.970,3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6.471,4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2.295,1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3.993,8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2.606,7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4.957,9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7.601,3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3.550,3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4.250,6</w:t>
                        </w:r>
                      </w:p>
                    </w:tc>
                  </w:tr>
                  <w:tr w:rsidR="0068250A" w:rsidTr="00BF6FBC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škode gospodarske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56,2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27,6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C8661D" w:rsidTr="00C8661D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kaznivih dejanj ter deleži preiskanih kaznivih dejanj in kaznivih dejanj, ki jih je odkrila policija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6803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00000" cy="4320000"/>
                        <wp:effectExtent l="0" t="0" r="0" b="0"/>
                        <wp:docPr id="1" name="img3.png" descr="graf Število kaznivih dejanj ter deleži preiskanih kaznivih dejanj in kaznivih dejanj, ki jih je odkrila policija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p w:rsidR="00DC46C8" w:rsidRPr="00DC46C8" w:rsidRDefault="00DC46C8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 w:rsidTr="00DC46C8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brez pravne podlage za pregon - osnovni pregled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"/>
                    <w:gridCol w:w="848"/>
                    <w:gridCol w:w="848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1700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Osnovni pregled</w:t>
                        </w:r>
                      </w:p>
                    </w:tc>
                    <w:tc>
                      <w:tcPr>
                        <w:tcW w:w="85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Število kaznivih dejanj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celotna kriminaliteta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splošne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370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gospodarske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bookmarkStart w:id="0" w:name="_GoBack"/>
                        <w:bookmarkEnd w:id="0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organizirane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kaznivih dejanj mladoletniške kriminalitete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  <w:gridCol w:w="850"/>
                    <w:gridCol w:w="850"/>
                    <w:gridCol w:w="850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splošne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82,4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gospodarske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17,6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14,9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organizirane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1,1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170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Delež mladoletniške kriminalitete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0,9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0,8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1,5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1,7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1,8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Kazniva dejanja brez pravne podlage za pregon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Zanemarjanje mladoletne osebe in surovo ravnanje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Povzročitev prometne nesreče iz malomarnosti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Prikazovanje, izdelava, posest in posredovanje pornografskega gradiva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Kazniva dejanja, ki se preganjajo na predlog, vendar so oškodovanci od njega odstopili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nedotakljivosti stanovanja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Zalezovanje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DC46C8" w:rsidP="00DC46C8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DC46C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kaznivih dejanj po enotah</w:t>
                        </w:r>
                        <w:r w:rsidR="006F03FE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4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5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310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1.933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389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359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5.422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4.570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3.865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3.327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3.412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2.564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2.673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3.549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4.115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Preiskanost kaznivih dejanj, po enotah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 xml:space="preserve">Delež preiskanih kaznivih dejanj </w:t>
                              </w:r>
                              <w:r w:rsidR="00BF6FBC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v%</w:t>
                              </w:r>
                              <w:r w:rsidR="00BF6FBC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74,1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42,3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40,0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93,0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50,4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Delež kaznivih dejanj, ki jih je odkrila policija, po enotah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 xml:space="preserve">Delež kaznivih dejanj, ki jih je odkrila policija </w:t>
                              </w:r>
                              <w:r w:rsidR="00BF6FBC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 %</w:t>
                              </w:r>
                              <w:r w:rsidR="00BF6FBC"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29,6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5,5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12,9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5,8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12,8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15,2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13,1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5,2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25,7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14,8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9,6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Fizične osebe v kaznivih dejanjih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Fizične osebe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ovadenih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1.191</w:t>
                        </w:r>
                      </w:p>
                    </w:tc>
                  </w:tr>
                  <w:tr w:rsidR="0068250A" w:rsidTr="00DC46C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oškodovanih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2.511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2.225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2.410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503"/>
              <w:gridCol w:w="850"/>
            </w:tblGrid>
            <w:tr w:rsidR="00C8661D" w:rsidTr="00C8661D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Struktura ovadenih oseb*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 w:rsidTr="00DC46C8">
              <w:trPr>
                <w:trHeight w:val="4290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93102" cy="2519680"/>
                        <wp:effectExtent l="19050" t="19050" r="26670" b="13970"/>
                        <wp:docPr id="2" name="img4.png" descr="graf Število ovadenih oseb, glede na spo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5492" cy="25208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8250A" w:rsidTr="00DC46C8">
              <w:trPr>
                <w:trHeight w:val="4250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93030" cy="2519680"/>
                        <wp:effectExtent l="19050" t="19050" r="26670" b="13970"/>
                        <wp:docPr id="4" name="img5.png" descr="graf Število ovadenih oseb, glede na staros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7237" cy="252172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8250A">
              <w:trPr>
                <w:trHeight w:val="3968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93030" cy="2519680"/>
                        <wp:effectExtent l="19050" t="19050" r="26670" b="13970"/>
                        <wp:docPr id="6" name="img6.png" descr="graf Število ovadenih oseb, glede na državljanstv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9125" cy="252263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8661D" w:rsidTr="00C8661D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68250A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68250A" w:rsidRDefault="00F80A12" w:rsidP="00DC46C8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Prikazana je struktura za leto, za katero se poroča.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503"/>
              <w:gridCol w:w="850"/>
            </w:tblGrid>
            <w:tr w:rsidR="00C8661D" w:rsidTr="00C8661D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Struktura oškodovanih oseb*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 w:rsidTr="00DC46C8">
              <w:trPr>
                <w:trHeight w:val="4432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70740" cy="2519640"/>
                        <wp:effectExtent l="19050" t="19050" r="25400" b="14605"/>
                        <wp:docPr id="8" name="img7.png" descr="graf Število oškodovanih oseb, glede na spo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5900" cy="252210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8250A" w:rsidTr="00DC46C8">
              <w:trPr>
                <w:trHeight w:val="4392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53487" cy="2519680"/>
                        <wp:effectExtent l="19050" t="19050" r="23495" b="13970"/>
                        <wp:docPr id="10" name="img8.png" descr="graf Število oškodovanih oseb, glede na staros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9728" cy="2522673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8250A">
              <w:trPr>
                <w:trHeight w:val="3968"/>
              </w:trPr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8250A" w:rsidRDefault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70500" cy="2519680"/>
                        <wp:effectExtent l="19050" t="19050" r="25400" b="13970"/>
                        <wp:docPr id="12" name="img9.png" descr="graf Število oškodovanih oseb, glede na državljanstv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4784" cy="252172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8661D" w:rsidTr="00C8661D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68250A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850" w:type="dxa"/>
                                <w:bottom w:w="39" w:type="dxa"/>
                                <w:right w:w="850" w:type="dxa"/>
                              </w:tcMar>
                            </w:tcPr>
                            <w:p w:rsidR="0068250A" w:rsidRDefault="00F80A12" w:rsidP="00DC46C8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Prikazana je struktura za leto, za katero se poroča.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Pravne osebe v kaznivih dejanjih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Pravne osebe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Število kaznivih dejanj, obravnavanih na podlagi Zakona o odgovornosti pravnih oseb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25. člen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ovadenih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oškodovanih oseb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Kazniva dejanja splošne kriminalitete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79,8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Zanemarjanje mladoletne osebe in surovo ravnanje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86,7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2.498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3.001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3.439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47,0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zoper življenje in telo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42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Uboj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A7121B" w:rsidP="00A7121B">
                        <w:pPr>
                          <w:spacing w:after="0" w:line="240" w:lineRule="auto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Posebno 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83,7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84,5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2"/>
              <w:gridCol w:w="4081"/>
            </w:tblGrid>
            <w:tr w:rsidR="00C8661D" w:rsidTr="00C8661D">
              <w:trPr>
                <w:trHeight w:val="680"/>
              </w:trPr>
              <w:tc>
                <w:tcPr>
                  <w:tcW w:w="612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Umori in uboji - brez pravne podlage za pregon*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612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8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Uboj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A7121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4081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8661D" w:rsidTr="00C8661D">
              <w:tc>
                <w:tcPr>
                  <w:tcW w:w="6122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68250A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39" w:type="dxa"/>
                              </w:tcMar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Ni podlage za podajo kaznivega dejanja, kar vključuje tudi smrt storilca pred podajo kazenske ovadbe.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zoper spolno nedotakljivost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6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Posilstvo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Spolno nasilje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spolne nedotakljivosti z zlorabo položaja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Spolni napad na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osebo,mlajšo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od petnajst let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Pridobivanje oseb, mlajših od petnajst let, za spole namene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Prikazovanje, izdelava, posest in posredovanje pornografskega gradiva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87,5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89,5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96,4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91,8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zoper zakonsko zvezo, družino in otroke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Odvzem mladoletne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Zanemarjanje mladoletne osebe in surovo ravnanje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86,7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Neplačevanje preživnine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97,7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91,2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zoper premoženje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8,9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Roparska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71,4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71,3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Požig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53,6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2.080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2.650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30,1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35,8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Iskana in najdena vozila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99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iskanih vozil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najdenih vozil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Delovno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Kolo z motorjem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Kombinirano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Lahki priklopnik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Motorno kolo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Osebni avtomobil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Priklopno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Štirikolo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Tovorno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Traktor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Vlečno vozilo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Ostalo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 w:rsidTr="00A7121B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gospodarske kriminalitete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417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679"/>
                    <w:gridCol w:w="679"/>
                    <w:gridCol w:w="679"/>
                    <w:gridCol w:w="679"/>
                    <w:gridCol w:w="679"/>
                    <w:gridCol w:w="849"/>
                    <w:gridCol w:w="849"/>
                    <w:gridCol w:w="849"/>
                    <w:gridCol w:w="849"/>
                    <w:gridCol w:w="84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85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Materialna škoda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Ponareditev ali uničenje poslovnih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temeljnih pravic delavcev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356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Uporaba ponarejenega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negotovinskega plačilnega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Poneverba in neupravičena uporaba tujega premoženja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Poslovna 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297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Goljufija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646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položaja ali zaupanja pri gospodarski dejavnosti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497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1.985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2.352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Davčna zatajitev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2.666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534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uradnega položaja ali uradnih pravic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A7121B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4.539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1.377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2.607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4.958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7.601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3.550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A7121B" w:rsidRDefault="00F80A12" w:rsidP="00A7121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121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4.251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Druga kazniva dejanja gospodarske kriminalitete po številu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listin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EF0D1E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Preslepitev pri pridobitvi in uporabi posojila ali ugodnosti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Nevestno delo v službi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pravic iz socialnega zavarovanja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Šikaniranje na delovnem mestu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DF6E4F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EF0D1E" w:rsidRDefault="00F80A12" w:rsidP="00EF0D1E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F0D1E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Druga kazniva dejanja gospodarske kriminalitete po materialni škodi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Materialna škoda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563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Preslepitev pri pridobitvi in uporabi posojila ali ugodnosti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Zatajitev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Oškodovanje javnih sredstev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Izneverjenje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pravic iz socialnega zavarovanja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Zaposlovanje na črno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DF6E4F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F6E4F" w:rsidRDefault="00F80A12" w:rsidP="00DF6E4F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F6E4F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 w:rsidTr="00F37A2F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Zaključene finančne preiskave po Zakonu o kazenskem postopku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868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1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Zaključene finančne preiskave po ZKP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finančnih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pravnih oseb, ki so bile obravnavane v finančnih preiskavah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fizičnih oseb, ki so bile obravnavane v finančnih preiskavah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Višina premoženjske koristi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30.894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4.027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2.053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5.027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3.532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Višina škode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1.000 EUR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30.933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2.339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5.361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1.551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podanih pobud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pravnih oseb, zoper katere je bila podana pobuda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fizičnih oseb, zoper katere je bila podana pobuda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A7121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poročil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 w:rsidTr="006C4975">
              <w:trPr>
                <w:trHeight w:val="29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 w:rsidTr="006C4975">
                    <w:trPr>
                      <w:trHeight w:val="257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 w:rsidP="006C4975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Kazniva dejanja korupcijske kriminalitete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Kršitev proste odločitve volivcev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Sprejemanje podkupnine pri volitvah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sprejemanje daril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Nedovoljeno dajanje daril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Jemanje podkupnine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podkupnine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Sprejemanje koristi za nezakonito posredovanje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Dajanje daril za nezakonito posredovanje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68250A" w:rsidTr="00DF6E4F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Kazniva dejanja z elementi korupcije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vsaj ena kriminalistična označba 244K ali 261K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Kazniva dejanja organizirane kriminalitete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56186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56186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Prepovedano prehajanje meje ali ozemlja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561867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561867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561867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56186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56186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561867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56186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68250A" w:rsidTr="0056186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561867" w:rsidRDefault="00F80A12" w:rsidP="0056186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61867">
                          <w:rPr>
                            <w:rFonts w:ascii="Tahoma" w:eastAsia="Tahoma" w:hAnsi="Tahoma" w:cs="Tahoma"/>
                            <w:b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 w:rsidP="0056186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Kazniva dejanja mladoletniške kriminalitete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65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Prikazovanje, izdelava, posest in posredovanje pornografskega gradiva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93,3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Nasilništvo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87,5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Velika tatvina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Poškodovanje tuje stvari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Nasilje v družini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kazniva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92,9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97,2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računalniške kriminalitete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64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Napad na informacijski sistem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6,3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informacijskega sistema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osebnih podatkov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6,3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Zloraba prepovedanih drog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3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Neupravičena proizvodnja in promet s prepovedanimi drogami, nedovoljenimi snovmi in postopki v šport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87,1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Omogočanje uživanja ali uporabe prepovedanih drog ali nedovoljenih snovi ali postopkov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98,0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94,4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91,2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99,3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83,8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2"/>
              <w:gridCol w:w="4081"/>
            </w:tblGrid>
            <w:tr w:rsidR="00C8661D" w:rsidTr="00C8661D">
              <w:trPr>
                <w:trHeight w:val="680"/>
              </w:trPr>
              <w:tc>
                <w:tcPr>
                  <w:tcW w:w="612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Kazniva dejanja povezana z orožjem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612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8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Nedovoljena proizvodnja in promet orožja ali eksploziva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4081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2"/>
              <w:gridCol w:w="5441"/>
            </w:tblGrid>
            <w:tr w:rsidR="00C8661D" w:rsidTr="00C8661D">
              <w:trPr>
                <w:trHeight w:val="680"/>
              </w:trPr>
              <w:tc>
                <w:tcPr>
                  <w:tcW w:w="4762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Zloraba prostitucije in trgovine z ljudmi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476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5"/>
                    <w:gridCol w:w="749"/>
                    <w:gridCol w:w="920"/>
                  </w:tblGrid>
                  <w:tr w:rsidR="0068250A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Zloraba prostitucije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5442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Oblike ogrožanja varnosti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216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Grožnja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79,8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Izsiljevanje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53,3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Povzročitev splošne nevarnosti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64,7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Protipraven odvzem prostosti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Samovoljnost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81,5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68,6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75,4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Druge oblike kriminalitete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3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26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kaznivega dejanja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kaznivih dejanj</w:t>
                        </w: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Delež preiskanih kaznivih dejanj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 %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Ponarejanje denarja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3,2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Prepovedano prehajanje meje ali ozemlja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6C4975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100,0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92,3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3,6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5,3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6,7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10,8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18,4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 w:rsidTr="00A677CF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7"/>
            </w:tblGrid>
            <w:tr w:rsidR="0068250A" w:rsidTr="00A677CF">
              <w:trPr>
                <w:trHeight w:val="625"/>
              </w:trPr>
              <w:tc>
                <w:tcPr>
                  <w:tcW w:w="1017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7"/>
                  </w:tblGrid>
                  <w:tr w:rsidR="0068250A" w:rsidTr="00A677CF">
                    <w:trPr>
                      <w:trHeight w:val="553"/>
                    </w:trPr>
                    <w:tc>
                      <w:tcPr>
                        <w:tcW w:w="10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Zaključni dokumenti obravnavanih kaznivih dejanj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 w:rsidTr="00A677CF">
              <w:trPr>
                <w:trHeight w:val="1438"/>
              </w:trPr>
              <w:tc>
                <w:tcPr>
                  <w:tcW w:w="10177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678"/>
                    <w:gridCol w:w="678"/>
                    <w:gridCol w:w="677"/>
                    <w:gridCol w:w="677"/>
                    <w:gridCol w:w="677"/>
                    <w:gridCol w:w="677"/>
                    <w:gridCol w:w="677"/>
                    <w:gridCol w:w="677"/>
                    <w:gridCol w:w="677"/>
                    <w:gridCol w:w="680"/>
                  </w:tblGrid>
                  <w:tr w:rsidR="00C8661D" w:rsidTr="00A677CF">
                    <w:trPr>
                      <w:trHeight w:val="167"/>
                    </w:trPr>
                    <w:tc>
                      <w:tcPr>
                        <w:tcW w:w="338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6"/>
                        </w:tblGrid>
                        <w:tr w:rsidR="0068250A" w:rsidTr="00A677CF">
                          <w:trPr>
                            <w:trHeight w:hRule="exact" w:val="405"/>
                          </w:trPr>
                          <w:tc>
                            <w:tcPr>
                              <w:tcW w:w="3306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zaključnega dokumenta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7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97"/>
                        </w:tblGrid>
                        <w:tr w:rsidR="0068250A" w:rsidTr="00A677CF">
                          <w:trPr>
                            <w:trHeight w:hRule="exact" w:val="165"/>
                          </w:trPr>
                          <w:tc>
                            <w:tcPr>
                              <w:tcW w:w="6697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zaključnih dokumentov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6C4975">
                    <w:trPr>
                      <w:trHeight w:val="167"/>
                    </w:trPr>
                    <w:tc>
                      <w:tcPr>
                        <w:tcW w:w="3384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67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Kazenska ovadba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1.905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1.852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1.612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1.480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1.576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1.202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1.724</w:t>
                        </w:r>
                      </w:p>
                    </w:tc>
                  </w:tr>
                  <w:tr w:rsidR="0068250A" w:rsidTr="006C4975">
                    <w:trPr>
                      <w:trHeight w:val="167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Poročilo v dopolnitev kazenske ovadbe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148/9 ZKP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1.064</w:t>
                        </w:r>
                      </w:p>
                    </w:tc>
                  </w:tr>
                  <w:tr w:rsidR="0068250A" w:rsidTr="006C4975">
                    <w:trPr>
                      <w:trHeight w:val="167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Poročilo o dejanjih brez pravne podlage za pregon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148/7 ZKP; 148/10 ZKP-E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477</w:t>
                        </w:r>
                      </w:p>
                    </w:tc>
                  </w:tr>
                  <w:tr w:rsidR="0068250A" w:rsidTr="006C4975">
                    <w:trPr>
                      <w:trHeight w:val="167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Kazenska ovadba – skrajšan postopek*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1.857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1.797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1.931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1.819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1.623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1.446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1.292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1.606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1.675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1.767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 w:rsidTr="00A677CF">
              <w:trPr>
                <w:trHeight w:val="1042"/>
              </w:trPr>
              <w:tc>
                <w:tcPr>
                  <w:tcW w:w="1017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7"/>
                  </w:tblGrid>
                  <w:tr w:rsidR="0068250A" w:rsidTr="00A677CF">
                    <w:trPr>
                      <w:trHeight w:val="970"/>
                    </w:trPr>
                    <w:tc>
                      <w:tcPr>
                        <w:tcW w:w="10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56"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Gre za kazenske ovadbe zoper znane storilce za bagatelna kazniva dejanja, in sicer za: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tatvine po drugem odstavku 204. člena KZ-1, če višina vrednosti ukradene stvari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zatajitve po drugem in petem odstavku 208. člena KZ-1, če vrednost zatajene stvari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goljufije po petem odstavku 211. člena KZ-1, če povzročena premoženjska škoda ne presega 200 evrov,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poškodovanje tuje stvari po prvem odstavku 220. člena KZ-1, če povzročena škoda ne presega 500 evrov, in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br/>
                          <w:t>− kazensko ovadbo zoper neznanega storilca za kazniva dejanja, za katera je kot glavna kazen predpisana denarna kazen ali kazen zapora do treh let.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 w:rsidTr="00F21CC0">
              <w:trPr>
                <w:trHeight w:val="421"/>
              </w:trPr>
              <w:tc>
                <w:tcPr>
                  <w:tcW w:w="1017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2"/>
                  </w:tblGrid>
                  <w:tr w:rsidR="0068250A" w:rsidTr="00A677CF">
                    <w:trPr>
                      <w:trHeight w:val="351"/>
                    </w:trPr>
                    <w:tc>
                      <w:tcPr>
                        <w:tcW w:w="99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8250A" w:rsidRDefault="0068250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  <w:tr w:rsidR="0068250A" w:rsidTr="00A677CF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Preiskovalna dejanja pri preiskovanju kaznivih dejanj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dejanja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dejanj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ogledov kraja kaznivega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hišnih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osebnih preiskav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zasegov predmetov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policijskih zaslišanj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Zaseženi ponaredki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39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8"/>
                          </w:rPr>
                          <w:t>Prikaz podatkov je samo na ravni Policije.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3"/>
              <w:gridCol w:w="1020"/>
            </w:tblGrid>
            <w:tr w:rsidR="00C8661D" w:rsidTr="00C8661D">
              <w:trPr>
                <w:trHeight w:val="680"/>
              </w:trPr>
              <w:tc>
                <w:tcPr>
                  <w:tcW w:w="918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Zasežene prepovedane droge za vsa kazniva ravnanja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918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1"/>
                    <w:gridCol w:w="679"/>
                    <w:gridCol w:w="1019"/>
                    <w:gridCol w:w="1019"/>
                    <w:gridCol w:w="1019"/>
                    <w:gridCol w:w="1019"/>
                    <w:gridCol w:w="101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3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prepovedane droge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Merska</w:t>
                        </w:r>
                      </w:p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102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7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5022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Količina oziroma število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Amfetamin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30.445,4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22,3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Benzodiazepini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328,0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45.696,0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Ekstazi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1,6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3.394,0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Heroin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104,2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1,7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Kokain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1.409,5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15,8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3,8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4.253,4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961,7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649,5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2.777,4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123,7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 (marihuana)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41.213,2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15.591,3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12.913,0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78.671,8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6.484,6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smola (hašiš)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129,1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15,4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ekstrakti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328,1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114,8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Lsd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Metadon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Metamfetamin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Morfin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Nedovoljene snovi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24.002,0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186,8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2.468,0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633,0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4.398,0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droge,ki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se lahko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upor.v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medicini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droge,ki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se ne uporab. v medicini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40,7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6C4975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Sintetični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katinoni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D90538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6C4975" w:rsidRDefault="00F80A12" w:rsidP="006C4975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C4975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5,1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3"/>
              <w:gridCol w:w="2040"/>
            </w:tblGrid>
            <w:tr w:rsidR="00C8661D" w:rsidTr="00C8661D">
              <w:trPr>
                <w:trHeight w:val="680"/>
              </w:trPr>
              <w:tc>
                <w:tcPr>
                  <w:tcW w:w="816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Zasežene prepovedane droge za kazniva dejanja organizirane kriminalitete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81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1"/>
                    <w:gridCol w:w="680"/>
                    <w:gridCol w:w="1019"/>
                    <w:gridCol w:w="1018"/>
                    <w:gridCol w:w="1019"/>
                    <w:gridCol w:w="1018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3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prepovedane droge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1020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6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400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Količina oziroma  število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Amfetamin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10.704,8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Ekstazi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7,4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3.029,0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Kokain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1.388,3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2.694,0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rastlina (marihuana)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30.545,8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73.376,8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0,6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- smola (hašiš)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63,6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Konoplja ekstrakti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5,5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114,8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Metamfetamin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Nedovoljene snovi v športu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108,0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Tablete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Ostale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droge,ki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se ne uporab. v medicini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Mililitri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F80A12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1.000,0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2040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68250A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Razpisani ukrepi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rPr>
                <w:trHeight w:val="547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C8661D" w:rsidTr="00C8661D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68250A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ukrepa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68250A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ukrepov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Ukrep na predlog sodišča zaradi izmikanja postopku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trajna odredba in tiralica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na predlog sodišča zaradi neznanega naslova bivanja in neuspešnega vročanja sodne pošte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gojenca iz Prevzgojnega doma Radeče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iz zapora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Evropski nalog za prijetje in predajo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Mednarodna tiralica, razpisana na predlog sodišča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Mednarodna tiralica na prošnjo tujega organa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Iskanje, ki ga razpiše policija, zaradi kaznivega dejanja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zaradi pobega gojenca iz vzgojnega zavoda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 pogrešanega otroka in mladoletnika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Iskanje pogrešane odrasle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Razglas za identifikacijo najdenega trupla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Hišni pripor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prikrite in namenske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zavrnitve vstopa v Slovenijo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prepoved prehoda državne meje mladoletne osebe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Ukrep  neznane iskane osebe (za osebo imamo samo sled)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Pogrešanje mladoletnega tujca brez spremstva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razpisi v tiraličnem registru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F80A1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68250A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2"/>
              <w:gridCol w:w="3131"/>
            </w:tblGrid>
            <w:tr w:rsidR="00C8661D" w:rsidTr="00C8661D">
              <w:trPr>
                <w:trHeight w:val="680"/>
              </w:trPr>
              <w:tc>
                <w:tcPr>
                  <w:tcW w:w="680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68250A" w:rsidRDefault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Zadetki preverjanj podatkov o iskanih osebah in predmetih v schengenskem informacijskem sistemu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C8661D" w:rsidTr="00C8661D">
              <w:trPr>
                <w:trHeight w:val="396"/>
              </w:trPr>
              <w:tc>
                <w:tcPr>
                  <w:tcW w:w="680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68250A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696969"/>
                            <w:sz w:val="18"/>
                          </w:rPr>
                          <w:t>Prikaz podatkov za število zadetkov v tujini je samo na ravni Policije.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</w:tr>
            <w:tr w:rsidR="0068250A">
              <w:tc>
                <w:tcPr>
                  <w:tcW w:w="6803" w:type="dxa"/>
                </w:tcPr>
                <w:tbl>
                  <w:tblPr>
                    <w:tblW w:w="705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4"/>
                    <w:gridCol w:w="706"/>
                    <w:gridCol w:w="706"/>
                    <w:gridCol w:w="706"/>
                    <w:gridCol w:w="706"/>
                    <w:gridCol w:w="706"/>
                  </w:tblGrid>
                  <w:tr w:rsidR="00C8661D" w:rsidTr="00D90538">
                    <w:trPr>
                      <w:trHeight w:val="410"/>
                    </w:trPr>
                    <w:tc>
                      <w:tcPr>
                        <w:tcW w:w="352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43"/>
                        </w:tblGrid>
                        <w:tr w:rsidR="0068250A" w:rsidTr="00D90538">
                          <w:trPr>
                            <w:trHeight w:hRule="exact" w:val="669"/>
                          </w:trPr>
                          <w:tc>
                            <w:tcPr>
                              <w:tcW w:w="344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Vrsta zadetka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530" w:type="dxa"/>
                        <w:gridSpan w:val="5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49"/>
                        </w:tblGrid>
                        <w:tr w:rsidR="0068250A" w:rsidTr="00D90538">
                          <w:trPr>
                            <w:trHeight w:hRule="exact" w:val="408"/>
                          </w:trPr>
                          <w:tc>
                            <w:tcPr>
                              <w:tcW w:w="3449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8250A" w:rsidRDefault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zadetkov v Sloveniji na podlagi tujih razpisov</w:t>
                              </w:r>
                            </w:p>
                          </w:tc>
                        </w:tr>
                      </w:tbl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68250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iskana zaradi izročitve ali predaje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Tujec, za katerega je razpisana zavrnitev vstopa ali prepoved bivanja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Odrasla oseba, ki je pogrešana ali potrebuje začasno policijsko zaščito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Mladoletna oseba, ki je pogrešana ali potrebuje začasno policijsko zaščito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Priča ali obdolženec, ki se mora zaradi kazenskega postopka zglasiti na sodišču, ali obsojenec, ki mu je treba vročiti sodbo ali vabilo za prestajanje zaporne kazni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prikrite kontrole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prikrite kontrole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Oseba, za katero so podatki vneseni zaradi namenske kontrole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za katerega so podatki vneseni zaradi namenske kontrole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Prikrita kontrola iz razlogov državne varnosti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Registrska tablica, iskana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Vozilo, iskano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Izgubljeno, ukradeno ali nezakonito prisvojeno vozilo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Listina, iskana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Bankovec, iskan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Orožje, iskano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Industrijska oprema, iskana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Plovila, iskana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Izvenkrmni motorji, iskani zaradi zasega ali zagotovitve dokazov v kazenskem postopku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68250A" w:rsidTr="00D90538">
                    <w:trPr>
                      <w:trHeight w:val="182"/>
                    </w:trPr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8250A" w:rsidRDefault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</w:tr>
                </w:tbl>
                <w:p w:rsidR="0068250A" w:rsidRDefault="0068250A">
                  <w:pPr>
                    <w:spacing w:after="0" w:line="240" w:lineRule="auto"/>
                  </w:pPr>
                </w:p>
              </w:tc>
              <w:tc>
                <w:tcPr>
                  <w:tcW w:w="3401" w:type="dxa"/>
                </w:tcPr>
                <w:p w:rsidR="0068250A" w:rsidRDefault="0068250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8250A" w:rsidRDefault="0068250A">
            <w:pPr>
              <w:spacing w:after="0" w:line="240" w:lineRule="auto"/>
            </w:pPr>
          </w:p>
        </w:tc>
      </w:tr>
    </w:tbl>
    <w:p w:rsidR="0068250A" w:rsidRDefault="0068250A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VZDRŽEVANJE JAVNEGA REDA IN ZAGOTAVLJANJE SPLOŠNE VARNOSTI LJUDI IN PREMOŽENJA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predpisov o javnem redu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39693CA" wp14:editId="02B074EB">
                        <wp:extent cx="5400000" cy="4320000"/>
                        <wp:effectExtent l="0" t="0" r="0" b="0"/>
                        <wp:docPr id="3" name="img3.png" descr="graf Število kršitev predpisov o javnem redu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kršitev drugih predpisov o javnem redu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6820841" wp14:editId="058377E4">
                        <wp:extent cx="5400000" cy="4320000"/>
                        <wp:effectExtent l="0" t="0" r="0" b="0"/>
                        <wp:docPr id="5" name="img4.png" descr="graf Število kršitev drugih predpisov o javnem redu v letih od 2015 do 2024 (najpogostejših 5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kršitev drugih predpisov o javnem redu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10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5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834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Predpis</w:t>
                        </w:r>
                      </w:p>
                    </w:tc>
                    <w:tc>
                      <w:tcPr>
                        <w:tcW w:w="737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proizvodnji in prometu s prepovedanimi drogami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zaščiti živali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osebni izkaznici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prijavi prebivališča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ohranjanju narave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gostinstvu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javnih zbiranjih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zasebnem varovanju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nalogah in pooblastilih policije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omejevanju uporabe tobačnih in povezanih izdelkov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predpisi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834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747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1.072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1.104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1.100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839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predpisov o javnem redu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17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309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F37A2F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F37A2F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2.257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2.006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2.211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2.274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2.432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2.227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2.352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2.173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2.117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2.157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Zakona o varstvu javnega reda in miru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1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116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D9053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D9053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1.202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p w:rsidR="00BE7C8E" w:rsidRDefault="00BE7C8E"/>
                <w:p w:rsidR="00BE7C8E" w:rsidRDefault="00963A33">
                  <w:r>
                    <w:t xml:space="preserve"> </w:t>
                  </w:r>
                </w:p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BE7C8E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drugih predpisov o javnem redu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17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lastRenderedPageBreak/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158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D9053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D9053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D90538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1.104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1.100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Spol kršiteljev predpisov o javnem redu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4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F9B1AE1" wp14:editId="1C62F44B">
                        <wp:extent cx="5400000" cy="1800000"/>
                        <wp:effectExtent l="0" t="0" r="0" b="0"/>
                        <wp:docPr id="7" name="img5.png" descr="graf Število kršiteljev predpisov o javnem redu glede na spo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D90538">
                        <w:pPr>
                          <w:spacing w:before="100" w:after="0" w:line="240" w:lineRule="auto"/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  <w:p w:rsidR="00D90538" w:rsidRDefault="00D90538" w:rsidP="00D90538">
                        <w:pPr>
                          <w:spacing w:before="100"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1"/>
                    <w:gridCol w:w="680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Spol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Moški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1.020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Ženski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p w:rsidR="00BE7C8E" w:rsidRDefault="00BE7C8E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BE7C8E">
                    <w:trPr>
                      <w:trHeight w:val="205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Starost kršiteljev predpisov o javnem redu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4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B42B0D3" wp14:editId="68863E61">
                        <wp:extent cx="5400000" cy="1800000"/>
                        <wp:effectExtent l="0" t="0" r="0" b="0"/>
                        <wp:docPr id="9" name="img6.png" descr="graf Število kršiteljev predpisov o javnem redu glede na staros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D90538">
                        <w:pPr>
                          <w:spacing w:before="120" w:after="0" w:line="240" w:lineRule="auto"/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  <w:p w:rsidR="00D90538" w:rsidRDefault="00D90538" w:rsidP="00D90538">
                        <w:pPr>
                          <w:spacing w:before="120"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Starost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14-17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18-24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25-34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278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35-44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285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45-54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55-64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Nad 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Državljanstvo kršiteljev predpisov o javnem redu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4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1140421" wp14:editId="77EF273F">
                        <wp:extent cx="5400000" cy="1800000"/>
                        <wp:effectExtent l="0" t="0" r="0" b="0"/>
                        <wp:docPr id="11" name="img7.png" descr="graf Število kršiteljev predpisov o javnem redu glede na državljanstv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31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D90538">
                        <w:pPr>
                          <w:spacing w:before="100" w:after="0" w:line="240" w:lineRule="auto"/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Prikazana je struktura za leto, za katero se poroča.</w:t>
                        </w:r>
                      </w:p>
                      <w:p w:rsidR="00D90538" w:rsidRDefault="00D90538" w:rsidP="00D90538">
                        <w:pPr>
                          <w:spacing w:before="100"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Slovensko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Tretjih držav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Neznano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  <w:gridCol w:w="283"/>
            </w:tblGrid>
            <w:tr w:rsidR="00820EB7" w:rsidTr="00F80A12">
              <w:trPr>
                <w:trHeight w:val="680"/>
              </w:trPr>
              <w:tc>
                <w:tcPr>
                  <w:tcW w:w="992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Zakona o varstvu javnega reda in miru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9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2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Izzivanje ali spodbujanje k pretepu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6/1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Nedostojno vedenje do uradne osebe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7/2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Nasilje v družini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6/4 ZJRM-1 v povezavi s 6/1, 6/2 in 6/3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Neupoštevanje odredbe uradne osebe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22/1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Udarjanje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6/2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Prepiranje, vpitje ali nedostojno vedenje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7/1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Povzročanje hrupa z akustičnimi aparati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8/2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Motenje nočnega miru s hrupom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8/1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Pretepanje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6/3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Vzbujanje nestrpnosti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Vsiljivo ali žaljivo nadlegovanje z beračenjem na javnem kraju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Prenočevanje na javnem kraju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Vandalizem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 ZJRM-1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Prepoved zadrževanja mlajšim od 16 let v gost.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obr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 na prir.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ED6EE4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kršitve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90538" w:rsidRDefault="00820EB7" w:rsidP="00D9053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9053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217</w:t>
                        </w:r>
                      </w:p>
                    </w:tc>
                  </w:tr>
                  <w:tr w:rsidR="00820EB7" w:rsidTr="00D90538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1.073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1.202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kršitev Zakona o varstvu javnega reda in miru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CC1A41C" wp14:editId="1BC18DBB">
                        <wp:extent cx="5400000" cy="4320000"/>
                        <wp:effectExtent l="0" t="0" r="0" b="0"/>
                        <wp:docPr id="13" name="img8.png" descr="graf Število kršitev Zakona o varstvu javnega reda in miru v letih od 2015 do 2024 (najpogostejših 5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Kraj in število kršitev Zakona o varstvu javnega reda in miru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B670451" wp14:editId="6A1D78E8">
                        <wp:extent cx="5400000" cy="4320000"/>
                        <wp:effectExtent l="0" t="0" r="0" b="0"/>
                        <wp:docPr id="15" name="img9.png" descr="graf Število kršitev Zakona o varstvu javnega reda in miru glede na kraj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39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Kraj kršitve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Cesta, ulica, trg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545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Stanovanje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292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Gostinski objekt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98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shod, prireditev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 kraj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1.073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1.202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Zaseženo orožje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62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7"/>
                    <w:gridCol w:w="737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ED6EE4">
                    <w:trPr>
                      <w:trHeight w:val="375"/>
                    </w:trPr>
                    <w:tc>
                      <w:tcPr>
                        <w:tcW w:w="26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Eksploziv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Hladno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Manevrski naboji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11.524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2.713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3.746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Vžigalna vrvica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Metri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Vžigalnik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Zračno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3"/>
              <w:gridCol w:w="680"/>
            </w:tblGrid>
            <w:tr w:rsidR="00820EB7" w:rsidTr="00F80A12">
              <w:trPr>
                <w:trHeight w:val="680"/>
              </w:trPr>
              <w:tc>
                <w:tcPr>
                  <w:tcW w:w="952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Najdeno orožje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52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6"/>
                    <w:gridCol w:w="737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80"/>
                    <w:gridCol w:w="679"/>
                    <w:gridCol w:w="679"/>
                  </w:tblGrid>
                  <w:tr w:rsidR="00820EB7" w:rsidTr="00ED6EE4">
                    <w:trPr>
                      <w:trHeight w:val="375"/>
                    </w:trPr>
                    <w:tc>
                      <w:tcPr>
                        <w:tcW w:w="26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Merska enota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Bomba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Deli orožja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Hladno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Lovsko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Manevrski naboji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Minsko eksplozivno sredstvo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Ostro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116.442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Pištola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Plinsko strelivo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Puška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Vžigalnik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Zračno orožje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3"/>
              <w:gridCol w:w="1360"/>
            </w:tblGrid>
            <w:tr w:rsidR="00820EB7" w:rsidTr="00F80A12">
              <w:trPr>
                <w:trHeight w:val="680"/>
              </w:trPr>
              <w:tc>
                <w:tcPr>
                  <w:tcW w:w="884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Dogodki, povezani z orožjem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84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8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Najdena neeksplodirana ubojna sredstva (NUS)*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pri lovcih na skupnem lovu*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 v strelskih društvih*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Opravljeni nadzori, kjer se hrani orožje*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Pobude za uvedbo upravnega postopka za odvzem orožja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Poškodbe z orožjem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84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ED6EE4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2018.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Ukrepi policistov zaradi prekrškov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521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5"/>
                    <w:gridCol w:w="622"/>
                    <w:gridCol w:w="622"/>
                    <w:gridCol w:w="622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1717"/>
                  </w:tblGrid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ukrepa</w:t>
                        </w:r>
                      </w:p>
                    </w:tc>
                    <w:tc>
                      <w:tcPr>
                        <w:tcW w:w="621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ukrepov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Sparkline</w:t>
                        </w:r>
                        <w:proofErr w:type="spellEnd"/>
                      </w:p>
                    </w:tc>
                  </w:tr>
                  <w:tr w:rsidR="00ED6EE4" w:rsidTr="00ED6EE4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6EE4" w:rsidRDefault="00ED6EE4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Pridržane osebe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do 12 ur zaradi motenja ali ogrožanja javnega reda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prva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B44243" wp14:editId="295EBFFC">
                              <wp:extent cx="1080000" cy="165600"/>
                              <wp:effectExtent l="0" t="0" r="0" b="0"/>
                              <wp:docPr id="14" name="img10.png" descr="graf Število pridržanih oseb do 12 ur zaradi motenja ali ogrožanja javnega reda (prva alineja 64/1 ZNPPol)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do 12 ur zaradi kršitve prepovedi približevanja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F7F081" wp14:editId="6CD2430D">
                              <wp:extent cx="1080000" cy="165600"/>
                              <wp:effectExtent l="0" t="0" r="0" b="0"/>
                              <wp:docPr id="16" name="img11.png" descr="graf Število pridržanih oseb do 12 ur zaradi kršitve prepovedi približevanja (druga alineja 64/1 ZNPPol)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pridržane s privedbo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110/2 čl. ZP-1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96340C8" wp14:editId="4FB92A9F">
                              <wp:extent cx="1080000" cy="165600"/>
                              <wp:effectExtent l="0" t="0" r="0" b="0"/>
                              <wp:docPr id="18" name="img12.png" descr="graf Število pridržanih oseb s privedbo (110/2 ZP-1)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pridržane do streznitve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109/2 čl. ZP-1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A4FA2B" wp14:editId="0D1E0663">
                              <wp:extent cx="1080000" cy="165600"/>
                              <wp:effectExtent l="0" t="0" r="0" b="0"/>
                              <wp:docPr id="20" name="img13.png" descr="graf Število pridržanih oseb do streznitve (109/2 ZP-1)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D6EE4" w:rsidTr="00ED6EE4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6EE4" w:rsidRDefault="00ED6EE4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Opravljene preiskave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Hišne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E7B15F" wp14:editId="7A8C6632">
                              <wp:extent cx="1080000" cy="165600"/>
                              <wp:effectExtent l="0" t="0" r="0" b="0"/>
                              <wp:docPr id="22" name="img14.png" descr="graf Število opravljenih hišnih preiskav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Osebne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398073" wp14:editId="7401B861">
                              <wp:extent cx="1080000" cy="165600"/>
                              <wp:effectExtent l="0" t="0" r="0" b="0"/>
                              <wp:docPr id="24" name="img15.png" descr="graf Število opravljenih osebnih preiskav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D6EE4" w:rsidTr="00ED6EE4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6EE4" w:rsidRDefault="00ED6EE4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Privedbe z odredbo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Število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priveb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na zahtevo inšpekcijskih služb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0B6424" wp14:editId="2D0D7925">
                              <wp:extent cx="1080000" cy="165600"/>
                              <wp:effectExtent l="0" t="0" r="0" b="0"/>
                              <wp:docPr id="26" name="img16.png" descr="graf Število privedb z odredbo na zahtevo inšpekcijskih služb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ostalih pooblaščenih služb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ED3F87" wp14:editId="40AB2780">
                              <wp:extent cx="1080000" cy="165600"/>
                              <wp:effectExtent l="0" t="0" r="0" b="0"/>
                              <wp:docPr id="28" name="img17.png" descr="graf Število privedb z odredbo na zahtevo drugih pooblaščenih oseb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sodišča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28B4" wp14:editId="708134A4">
                              <wp:extent cx="1080000" cy="165600"/>
                              <wp:effectExtent l="0" t="0" r="0" b="0"/>
                              <wp:docPr id="30" name="img18.png" descr="graf Število privedb z odredbo na zahtevo sodišča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privedb na zahtevo upravnih organov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CD5AB6" wp14:editId="0C1DC320">
                              <wp:extent cx="1080000" cy="165600"/>
                              <wp:effectExtent l="0" t="0" r="0" b="0"/>
                              <wp:docPr id="32" name="img19.png" descr="graf Število privedb z odredbo na zahtevo upravnih organov 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9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D6EE4" w:rsidTr="00ED6EE4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6EE4" w:rsidRDefault="00ED6EE4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Drugi ukrepi</w:t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Neuspešne hišne preiskave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D34F48" wp14:editId="019560E4">
                              <wp:extent cx="1080000" cy="165600"/>
                              <wp:effectExtent l="0" t="0" r="0" b="0"/>
                              <wp:docPr id="34" name="img20.png" descr="graf Število neuspešnih hišnih preiskav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20.pn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Intervencije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3.193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2.796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3.099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3.202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3.098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3.693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3.435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3.207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2.697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2.950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B2B550" wp14:editId="14E29788">
                              <wp:extent cx="1080000" cy="165600"/>
                              <wp:effectExtent l="0" t="0" r="0" b="0"/>
                              <wp:docPr id="36" name="img21.png" descr="graf Število intervencij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Prepovedi približevanja po ZNPPol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3DBF6B3" wp14:editId="38941701">
                              <wp:extent cx="1080000" cy="165600"/>
                              <wp:effectExtent l="0" t="0" r="0" b="0"/>
                              <wp:docPr id="38" name="img22.png" descr="graf Število prepovedi približevanja po ZNPPol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D6EE4">
                    <w:trPr>
                      <w:trHeight w:val="182"/>
                    </w:trPr>
                    <w:tc>
                      <w:tcPr>
                        <w:tcW w:w="22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Prepoved udeležbe na športnih prireditvah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820EB7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D6EE4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D6EE4" w:rsidRDefault="00ED6EE4" w:rsidP="00ED6EE4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ED6EE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43635F" wp14:editId="4847FD77">
                              <wp:extent cx="1080000" cy="165600"/>
                              <wp:effectExtent l="0" t="0" r="0" b="0"/>
                              <wp:docPr id="40" name="img23.png" descr="graf Število prepovedi udeležbe na športnih prireditvah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3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Nesreče in drugi dogodki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69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177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Gorska nesreča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smučišču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Delovna nezgoda ali nesreča pri delu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pri športu ali rekreaciji*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Iskalna akcija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Poskus samomora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Samomor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v zračnem prostoru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Onesnaženje ali ogrožanje okolja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žičnici*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na vodi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Eksplozija*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Nesreča ali izredni dogodek v železniškem prometu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Utopitev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Najden sumljiv predmet ali snov*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C57823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Podatki se vnašajo in prikazujejo od leta 2017.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Pomoč policije upravičencem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policijska asistenca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4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CD3A2CA" wp14:editId="2E18C9B8">
                        <wp:extent cx="5400000" cy="1800000"/>
                        <wp:effectExtent l="0" t="0" r="0" b="0"/>
                        <wp:docPr id="42" name="img24.png" descr="graf Število asistenc policije upravičencem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g24.png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Pomoč policije po vrsti upravičenca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asistenc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Zdravstvene ustanove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130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Sodišča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Inšpekcijske službe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Centri za socialno delo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upravičenci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C57823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57823" w:rsidRDefault="00820EB7" w:rsidP="00C57823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57823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c>
                <w:tcPr>
                  <w:tcW w:w="10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sodelovanj policije pri varovanju javnih zbiranj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4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7FF6360" wp14:editId="6B9410F2">
                        <wp:extent cx="5400000" cy="1800000"/>
                        <wp:effectExtent l="0" t="0" r="0" b="0"/>
                        <wp:docPr id="44" name="img25.png" descr="graf Število sodelovanj policije pri varovanju javnih zbiranj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25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18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36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dogodka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sodelovanj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Javne prireditve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952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shodi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C57823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957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ZAGOTAVLJANJE VARNOSTI CESTNEGA PROMETA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kršitev, ugotovljenih pri nadzoru cestnega prometa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CBE9503" wp14:editId="266753A2">
                        <wp:extent cx="5400000" cy="4320000"/>
                        <wp:effectExtent l="0" t="0" r="0" b="0"/>
                        <wp:docPr id="17" name="img3.png" descr="graf Število kršitev, ugotovljenih pri nadzoru cestnega prometa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kršitev, ugotovljenih pri nadzoru cestnega prometa,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43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3"/>
                    <w:gridCol w:w="765"/>
                    <w:gridCol w:w="76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kršitev obravnavala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OKC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762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2.087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1.169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1.072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1.278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2.701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2.454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1.685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1.295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3.270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1.975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3.576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2.834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3.546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2.902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4.109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3.992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3.313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2.832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882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1.433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1.439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1.405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1.569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1.816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1.535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1.195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1.290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1.667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1.875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1.651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1.976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1.760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2.193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1.894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3.802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3.607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2.501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2.141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1.231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1.387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1.771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1.516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1.708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197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7.747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5.359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9.143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8.517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9.164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11.051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11.458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10.683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10.990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7.453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E341EB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E341EB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E341EB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AE7290" w:rsidRDefault="00820EB7" w:rsidP="00AE729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E729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AE7290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19.124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12.762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22.152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18.568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23.526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23.719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30.141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27.585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26.085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20.920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kršitev, ugotovljenih pri nadzoru cestnega prometa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 zakonih; najpogostejših 5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5002286" wp14:editId="5139631E">
                        <wp:extent cx="5400000" cy="4320000"/>
                        <wp:effectExtent l="0" t="0" r="0" b="0"/>
                        <wp:docPr id="19" name="img4.png" descr="graf Število kršitev, ugotovljenih pri nadzoru cestnega prometa,  v letih od 2015 do 2024, glede na zakon (najpogostejših pet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kršitev, ugotovljenih pri nadzoru cestnega prometa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 zakonih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3"/>
                    <w:gridCol w:w="765"/>
                    <w:gridCol w:w="765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  <w:gridCol w:w="764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55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Zakon</w:t>
                        </w:r>
                      </w:p>
                    </w:tc>
                    <w:tc>
                      <w:tcPr>
                        <w:tcW w:w="765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pravilih cestnega prometa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17.637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11.381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20.399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16.956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21.724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21.866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27.077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24.346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23.599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18.171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motornih vozilih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877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793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1.900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1.946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1.075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1.133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cestah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713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voznikih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649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Zakon o del. času in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obv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. počitkih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mob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. del. ter o zapis. opremi v cestnih prev.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228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prevozih v cestnem prometu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obveznih zavarovanjih v prometu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cestninjenju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prevozu nevarnega blaga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zakoni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19.124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12.762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22.152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18.568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23.526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23.719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30.141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27.585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26.085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20.920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2979B1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Najpogostejši ukrepi pri nadzoru cestnega prometa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2979B1">
              <w:trPr>
                <w:trHeight w:val="184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3"/>
                    <w:gridCol w:w="622"/>
                    <w:gridCol w:w="622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621"/>
                    <w:gridCol w:w="1720"/>
                  </w:tblGrid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ukrepa</w:t>
                        </w:r>
                      </w:p>
                    </w:tc>
                    <w:tc>
                      <w:tcPr>
                        <w:tcW w:w="6212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ukrepov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Sparkline</w:t>
                        </w:r>
                        <w:proofErr w:type="spellEnd"/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odrejenih alkotestov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30.055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27.138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40.566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36.493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50.016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33.077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33.434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36.822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45.624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42.855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9C5A14" wp14:editId="0638857D">
                              <wp:extent cx="1080000" cy="165600"/>
                              <wp:effectExtent l="0" t="0" r="0" b="0"/>
                              <wp:docPr id="21" name="img5.png" descr="graf Število odrejenih alkotestov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5.png"/>
                                      <pic:cNvPicPr/>
                                    </pic:nvPicPr>
                                    <pic:blipFill>
                                      <a:blip r:embed="rId3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pozitiven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976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1.337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1.041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1.274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1.037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1.016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1.105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1.030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842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65C62E" wp14:editId="7870AE45">
                              <wp:extent cx="1080000" cy="165600"/>
                              <wp:effectExtent l="0" t="0" r="0" b="0"/>
                              <wp:docPr id="23" name="img6.png" descr="graf Število odrejenih alkotestov v letih od 2015 do 2024 - pozi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6.png"/>
                                      <pic:cNvPicPr/>
                                    </pic:nvPicPr>
                                    <pic:blipFill>
                                      <a:blip r:embed="rId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negativen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28.984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25.972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39.207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35.435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48.723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32.014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32.395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35.694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44.563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41.983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DA8BEC" wp14:editId="7C36A423">
                              <wp:extent cx="1080000" cy="165600"/>
                              <wp:effectExtent l="0" t="0" r="0" b="0"/>
                              <wp:docPr id="25" name="img7.png" descr="graf Število odrejenih alkotestov v letih od 2015 do 2024 - nega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7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odklonjen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244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43D6E3" wp14:editId="6097AC30">
                              <wp:extent cx="1080000" cy="165600"/>
                              <wp:effectExtent l="0" t="0" r="0" b="0"/>
                              <wp:docPr id="27" name="img8.png" descr="graf Število odrejenih alkotestov v letih od 2015 do 2024 - odklonje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8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odrejenih strokovnih pregledov zaradi alkohola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142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150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151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104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143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118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B59297" wp14:editId="11C58CF1">
                              <wp:extent cx="1080000" cy="165600"/>
                              <wp:effectExtent l="0" t="0" r="0" b="0"/>
                              <wp:docPr id="29" name="img9.png" descr="graf Število odrejenih strokovnih pregledov zaradi alkohola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9.png"/>
                                      <pic:cNvPicPr/>
                                    </pic:nvPicPr>
                                    <pic:blipFill>
                                      <a:blip r:embed="rId4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pozitiven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BCA41C" wp14:editId="79F0A69A">
                              <wp:extent cx="1080000" cy="165600"/>
                              <wp:effectExtent l="0" t="0" r="0" b="0"/>
                              <wp:docPr id="31" name="img10.png" descr="graf Število odrejenih strokovnih pregledov zaradi alkohola v letih od 2015 do 2024 - pozi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4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negativen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345962" wp14:editId="1355CCC3">
                              <wp:extent cx="1080000" cy="165600"/>
                              <wp:effectExtent l="0" t="0" r="0" b="0"/>
                              <wp:docPr id="33" name="img11.png" descr="graf Število odrejenih strokovnih pregledov zaradi alkohola v letih od 2015 do 2024 - nega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odklonjen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9D053E" wp14:editId="6BDF0266">
                              <wp:extent cx="1080000" cy="165600"/>
                              <wp:effectExtent l="0" t="0" r="0" b="0"/>
                              <wp:docPr id="35" name="img12.png" descr="graf Število odrejenih strokovnih pregledov zaradi alkohola v letih od 2015 do 2024 - odklonje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4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odrejenih etilometrov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56BEBF4" wp14:editId="7847D4DE">
                              <wp:extent cx="1080000" cy="165600"/>
                              <wp:effectExtent l="0" t="0" r="0" b="0"/>
                              <wp:docPr id="37" name="img13.png" descr="graf Število odrejenih etilometrov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4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pozitiven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BE31B2" wp14:editId="79856CFA">
                              <wp:extent cx="1080000" cy="165600"/>
                              <wp:effectExtent l="0" t="0" r="0" b="0"/>
                              <wp:docPr id="39" name="img14.png" descr="graf Število odrejenih etilometrov v letih od 2015 do 2024 - pozi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4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negativen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B2A1A5" wp14:editId="75EFDCED">
                              <wp:extent cx="1080000" cy="165600"/>
                              <wp:effectExtent l="0" t="0" r="0" b="0"/>
                              <wp:docPr id="41" name="img15.png" descr="graf Število odrejenih etilometrov v letih od 2015 do 2024 - negativ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4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odklonjen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FB73D3" wp14:editId="029725B8">
                              <wp:extent cx="1080000" cy="165600"/>
                              <wp:effectExtent l="0" t="0" r="0" b="0"/>
                              <wp:docPr id="43" name="img16.png" descr="graf Število odrejenih etilometrov v letih od 2015 do 2024 - odklonjeni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5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odrejenih strokovnih pregledov zaradi prepovedanih drog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143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181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296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190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173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245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212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8EC2EE" wp14:editId="2ED9226B">
                              <wp:extent cx="1080000" cy="165600"/>
                              <wp:effectExtent l="0" t="0" r="0" b="0"/>
                              <wp:docPr id="45" name="img17.png" descr="graf Število odrejenih strokovnih pregledov zaradi prepovedanih drog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5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pozitiven (kri/slina)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0A3A50" wp14:editId="326BE7EE">
                              <wp:extent cx="1080000" cy="165600"/>
                              <wp:effectExtent l="0" t="0" r="0" b="0"/>
                              <wp:docPr id="47" name="img18.png" descr="graf Število odrejenih strokovnih pregledov zaradi prepovedanih drog v letih od 2015 do 2024 - pozitivni (kri/slina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5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negativen (kri/slina)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49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AD5945" wp14:editId="454694AB">
                              <wp:extent cx="1080000" cy="165600"/>
                              <wp:effectExtent l="0" t="0" r="0" b="0"/>
                              <wp:docPr id="49" name="img19.png" descr="graf Število odrejenih strokovnih pregledov zaradi prepovedanih drog v letih od 2015 do 2024 - negativni (kri/slina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9.pn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odklonjen (kri/slina)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188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106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124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C22D7A" wp14:editId="1757747E">
                              <wp:extent cx="1080000" cy="165600"/>
                              <wp:effectExtent l="0" t="0" r="0" b="0"/>
                              <wp:docPr id="51" name="img20.png" descr="graf Število odrejenih strokovnih pregledov zaradi prepovedanih drog v letih od 2015 do 2024 - odklonjeni (kri/slina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20.pn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pozitiven (urin)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11CD114" wp14:editId="198DB4CD">
                              <wp:extent cx="1080000" cy="165600"/>
                              <wp:effectExtent l="0" t="0" r="0" b="0"/>
                              <wp:docPr id="53" name="img21.png" descr="graf Število odrejenih strokovnih pregledov zaradi prepovedanih drog v letih od 2015 do 2024 - pozitivni (urin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1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negativen (urin)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41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5DC95A" wp14:editId="65027A54">
                              <wp:extent cx="1080000" cy="165600"/>
                              <wp:effectExtent l="0" t="0" r="0" b="0"/>
                              <wp:docPr id="55" name="img22.png" descr="graf Število odrejenih strokovnih pregledov zaradi prepovedanih drog v letih od 2015 do 2024 - negativni (urin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2.png"/>
                                      <pic:cNvPicPr/>
                                    </pic:nvPicPr>
                                    <pic:blipFill>
                                      <a:blip r:embed="rId5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odklonjen (urin)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1BD371" wp14:editId="658B513E">
                              <wp:extent cx="1080000" cy="165600"/>
                              <wp:effectExtent l="0" t="0" r="0" b="0"/>
                              <wp:docPr id="57" name="img23.png" descr="graf Število odrejenih strokovnih pregledov zaradi prepovedanih drog v letih od 2015 do 2024 - odklonjeni (urin)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3.png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pridržanih do iztreznitve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B8A465" wp14:editId="42878D9C">
                              <wp:extent cx="1080000" cy="165600"/>
                              <wp:effectExtent l="0" t="0" r="0" b="0"/>
                              <wp:docPr id="59" name="img24.png" descr="graf Število pridržanih do iztreznitve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24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ZPrCP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550681F" wp14:editId="58B74DEB">
                              <wp:extent cx="1080000" cy="165600"/>
                              <wp:effectExtent l="0" t="0" r="0" b="0"/>
                              <wp:docPr id="61" name="img25.png" descr="graf Število pridržanih do iztreznitve v letih od 2015 do 2024 - po ZPrC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g25.png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35165A" wp14:editId="0EA73657">
                              <wp:extent cx="1080000" cy="165600"/>
                              <wp:effectExtent l="0" t="0" r="0" b="0"/>
                              <wp:docPr id="46" name="img26.png" descr="graf Število pridržanih do iztreznitve v letih od 2015 do 2024 - po ZP-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g26.pn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privedb na oddelke za prekrške na okrajnih sodiščih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F80A12">
                        <w:pPr>
                          <w:spacing w:after="0" w:line="240" w:lineRule="auto"/>
                          <w:ind w:left="199"/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</w:pPr>
                        <w:r w:rsidRPr="00E341EB"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Število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DC718F" wp14:editId="06FD5F82">
                              <wp:extent cx="1080000" cy="165600"/>
                              <wp:effectExtent l="0" t="0" r="0" b="0"/>
                              <wp:docPr id="48" name="img27.png" descr="graf Število privedb na oddelke za prekrške na okrajnih sodiščih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g27.png"/>
                                      <pic:cNvPicPr/>
                                    </pic:nvPicPr>
                                    <pic:blipFill>
                                      <a:blip r:embed="rId6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Začasni odvzem vozniškega dovoljenja (22. člen ZPrCP)</w:t>
                        </w:r>
                      </w:p>
                    </w:tc>
                  </w:tr>
                  <w:tr w:rsidR="00820EB7" w:rsidTr="00E341EB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E341EB" w:rsidP="00F80A12">
                        <w:pPr>
                          <w:spacing w:after="0" w:line="240" w:lineRule="auto"/>
                          <w:ind w:left="199"/>
                        </w:pPr>
                        <w:r w:rsidRPr="00E341EB"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Število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516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723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551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603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482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379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444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424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315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45A890" wp14:editId="286067D8">
                              <wp:extent cx="1080000" cy="165600"/>
                              <wp:effectExtent l="0" t="0" r="0" b="0"/>
                              <wp:docPr id="50" name="img28.png" descr="graf Število začasnih odvzemov vozniškega dovoljenja (22. člen ZPrCP)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g28.png"/>
                                      <pic:cNvPicPr/>
                                    </pic:nvPicPr>
                                    <pic:blipFill>
                                      <a:blip r:embed="rId6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41EB" w:rsidTr="00E341EB">
                    <w:trPr>
                      <w:trHeight w:val="182"/>
                    </w:trPr>
                    <w:tc>
                      <w:tcPr>
                        <w:tcW w:w="10185" w:type="dxa"/>
                        <w:gridSpan w:val="12"/>
                        <w:tcBorders>
                          <w:top w:val="single" w:sz="7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341EB" w:rsidRDefault="00E341EB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Število zasegov motornih vozil</w:t>
                        </w:r>
                      </w:p>
                    </w:tc>
                  </w:tr>
                  <w:tr w:rsidR="00820EB7" w:rsidTr="00DD384A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skupaj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263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220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276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258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264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248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209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225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202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204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DD38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7C808B" wp14:editId="645C1B60">
                              <wp:extent cx="1080000" cy="165600"/>
                              <wp:effectExtent l="0" t="0" r="0" b="0"/>
                              <wp:docPr id="52" name="img29.png" descr="graf Število zasegov motornih vozil v letih od 2015 do 2024 - skupaj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g29.png"/>
                                      <pic:cNvPicPr/>
                                    </pic:nvPicPr>
                                    <pic:blipFill>
                                      <a:blip r:embed="rId6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DD384A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ZPrCP - koles z motorjem, motornih koles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64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52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DD38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932BA2" wp14:editId="74FDC60E">
                              <wp:extent cx="1080000" cy="165600"/>
                              <wp:effectExtent l="0" t="0" r="0" b="0"/>
                              <wp:docPr id="54" name="img30.png" descr="graf Število zasegov koles z motorjem in motornih koles v letih od 2015 do 2024 - po ZPrC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g30.png"/>
                                      <pic:cNvPicPr/>
                                    </pic:nvPicPr>
                                    <pic:blipFill>
                                      <a:blip r:embed="rId6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DD384A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ZPrCP - ostalih motornih vozil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186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165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216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218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221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213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177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200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161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147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DD38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A40FFB" wp14:editId="1F05E4A1">
                              <wp:extent cx="1080000" cy="165600"/>
                              <wp:effectExtent l="0" t="0" r="0" b="0"/>
                              <wp:docPr id="56" name="img31.png" descr="graf Število zasegov ostalih motornih vozil v letih od 2015 do 2024 - po ZPrCP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g31.pn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DD384A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ZP1 - koles z motorjem, motornih koles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DD38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20C32A" wp14:editId="43EBF175">
                              <wp:extent cx="1080000" cy="165600"/>
                              <wp:effectExtent l="0" t="0" r="0" b="0"/>
                              <wp:docPr id="58" name="img32.png" descr="graf Število zasegov koles z motorjem in motornih koles v letih od 2015 do 2024 - po ZP-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9" name="img32.png"/>
                                      <pic:cNvPicPr/>
                                    </pic:nvPicPr>
                                    <pic:blipFill>
                                      <a:blip r:embed="rId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DD384A">
                    <w:trPr>
                      <w:trHeight w:val="182"/>
                    </w:trPr>
                    <w:tc>
                      <w:tcPr>
                        <w:tcW w:w="2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ind w:left="199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- po ZP1 - ostalih motornih vozil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E341EB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E341EB" w:rsidRDefault="00820EB7" w:rsidP="00E341EB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E341EB"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DD384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9AEF1E" wp14:editId="4BD43507">
                              <wp:extent cx="1080000" cy="165600"/>
                              <wp:effectExtent l="0" t="0" r="0" b="0"/>
                              <wp:docPr id="60" name="img33.png" descr="graf Število zasegov ostalih motornih vozil v letih od 2015 do 2024 - po ZP-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" name="img33.pn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000" cy="165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2979B1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lastRenderedPageBreak/>
                          <w:br w:type="page"/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prometne nesreče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prometnih nesreč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 smrtnim izidom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 telesnimi poškodbami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515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 materialno škodo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Vse nesreče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1.976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Vrsta prometne nesreče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prometnih nesreč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 smrtnim izidom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 telesnimi poškodbami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512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 materialno škodo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1.453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Vse nesreče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1.972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Mrtvi in poškodovani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703334C" wp14:editId="40D3B7B6">
                        <wp:extent cx="5400000" cy="3888000"/>
                        <wp:effectExtent l="0" t="0" r="0" b="0"/>
                        <wp:docPr id="62" name="img34.png" descr="graf Število mrtvih in poškodovanih v prometnih nesrečah 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img34.png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Mrtvi in poškodovani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53B9770" wp14:editId="2A2D60C1">
                        <wp:extent cx="5400000" cy="3888000"/>
                        <wp:effectExtent l="0" t="0" r="0" b="0"/>
                        <wp:docPr id="64" name="img35.png" descr="graf Število mrtvih in poškodovanih v prometnih nesrečah 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img35.png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6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Območje, na katerem se je zgodila prometna nesreča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prometnih nesreč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221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221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298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1.976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39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2"/>
                    <w:gridCol w:w="680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Enota, ki je obravnavala prometno nesrečo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prometnih nesreč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227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1.699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1.822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1.432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1.560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1.785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1.972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Mrtvi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6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Območje, na katerem se je zgodila prometna nesreča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mrtvih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820EB7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C742A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C742A8" w:rsidRDefault="00C742A8" w:rsidP="00C742A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C742A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p w:rsidR="002979B1" w:rsidRDefault="002979B1"/>
                <w:p w:rsidR="002979B1" w:rsidRDefault="002979B1"/>
                <w:p w:rsidR="002979B1" w:rsidRDefault="002979B1"/>
                <w:p w:rsidR="002979B1" w:rsidRDefault="002979B1"/>
                <w:p w:rsidR="002979B1" w:rsidRDefault="002979B1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2979B1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Mrtvi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34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lastRenderedPageBreak/>
                          <w:t>Enota, ki je obravnavala prometno nesrečo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mrtvih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B100DF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D67F96" w:rsidRDefault="00820EB7" w:rsidP="00D67F96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D67F96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820EB7" w:rsidTr="00641DAB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Delež alkoholiziranih povzročiteljev prometnih nesreč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9E5A761" wp14:editId="6A52F0DA">
                        <wp:extent cx="5400000" cy="3888000"/>
                        <wp:effectExtent l="0" t="0" r="0" b="0"/>
                        <wp:docPr id="66" name="img36.png" descr="graf Delež alkoholiziranih povzročiteljev prometnih nesreč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" name="img36.png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Delež alkoholiziranih povzročiteljev prometnih nesreč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AEED961" wp14:editId="08160D39">
                        <wp:extent cx="5400000" cy="3888000"/>
                        <wp:effectExtent l="0" t="0" r="0" b="0"/>
                        <wp:docPr id="68" name="img37.png" descr="graf Delež alkoholiziranih povzročiteljev prometnih nesreč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img37.png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Povprečna stopnja alkoholiziranosti povzročiteljev prometnih nesreč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105F2E9" wp14:editId="6C44BF1E">
                        <wp:extent cx="5400000" cy="3888000"/>
                        <wp:effectExtent l="0" t="0" r="0" b="0"/>
                        <wp:docPr id="70" name="img38.png" descr="graf Povprečna stopnja alkoholiziranosti povzročiteljev prometnih nesreč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img38.png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Povprečna stopnja alkoholiziranosti povzročiteljev prometnih nesreč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464C003" wp14:editId="4826EBF6">
                        <wp:extent cx="5400000" cy="3888000"/>
                        <wp:effectExtent l="0" t="0" r="0" b="0"/>
                        <wp:docPr id="72" name="img39.png" descr="graf Povprečna stopnja alkoholiziranosti povzročiteljev prometnih nesreč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img39.png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mrtvih v prometnih nesrečah glede na vrsto ceste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837110A" wp14:editId="139569DA">
                        <wp:extent cx="5400000" cy="3888000"/>
                        <wp:effectExtent l="0" t="0" r="0" b="0"/>
                        <wp:docPr id="74" name="img40.png" descr="graf Število mrtvih v prometnih nesrečah glede na vrsto ceste 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img40.png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mrtvih v prometnih nesrečah glede na vrsto ceste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60A9308" wp14:editId="3EB774A5">
                        <wp:extent cx="5400000" cy="3888000"/>
                        <wp:effectExtent l="0" t="0" r="0" b="0"/>
                        <wp:docPr id="76" name="img40.png" descr="graf Število mrtvih v prometnih nesrečah glede na vrsto ceste 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img40.png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mrtvih v prometnih nesrečah glede na vzrok 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F02B682" wp14:editId="46206787">
                        <wp:extent cx="5400000" cy="3888000"/>
                        <wp:effectExtent l="0" t="0" r="0" b="0"/>
                        <wp:docPr id="78" name="img41.png" descr="graf Število mrtvih v prometnih nesrečah glede na vzrok prometne nesreče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g41.png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mrtvih v prometnih nesrečah glede na vzrok prometne nesreče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43078C3" wp14:editId="3295BF0F">
                        <wp:extent cx="5400000" cy="3888000"/>
                        <wp:effectExtent l="0" t="0" r="0" b="0"/>
                        <wp:docPr id="80" name="img41.png" descr="graf Število mrtvih v prometnih nesrečah glede na vzrok prometne nesreče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img41.png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Vrsta udeležencev, umrlih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5CF83B5" wp14:editId="74FC87C0">
                        <wp:extent cx="5400000" cy="3888000"/>
                        <wp:effectExtent l="0" t="0" r="0" b="0"/>
                        <wp:docPr id="82" name="img42.png" descr="graf Število umrlih v prometnih nesrečah glede na vrsto udeležencev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img42.png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Vrsta udeležencev, umrlih v prometnih nesrečah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6F0B827" wp14:editId="2BD57D1F">
                        <wp:extent cx="5400000" cy="3888000"/>
                        <wp:effectExtent l="0" t="0" r="0" b="0"/>
                        <wp:docPr id="84" name="img42.png" descr="graf Število umrlih v prometnih nesrečah glede na vrsto udeležencev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img42.png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Število prometnih nesreč s pobegom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storitve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82DD6A5" wp14:editId="51903D40">
                        <wp:extent cx="5400000" cy="3888000"/>
                        <wp:effectExtent l="0" t="0" r="0" b="0"/>
                        <wp:docPr id="86" name="img43.png" descr="graf Število prometnih nesreč s pobegom v letih od 2015 do 2024, glede na enoto stor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img43.png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prometnih nesreč s pobegom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enota obravnave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122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58A9AC4" wp14:editId="516014DD">
                        <wp:extent cx="5400000" cy="3888000"/>
                        <wp:effectExtent l="0" t="0" r="0" b="0"/>
                        <wp:docPr id="88" name="img44.png" descr="graf Število prometnih nesreč s pobegom v letih od 2015 do 2024, glede na enoto obravna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" name="img44.png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38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NADZOR DRŽAVNE MEJE IN IZVAJANJE PREDPISOV O TUJCIH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Promet potnikov glede na vrsto meje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BDBED1C" wp14:editId="6F244EF8">
                        <wp:extent cx="5400000" cy="4320000"/>
                        <wp:effectExtent l="0" t="0" r="0" b="0"/>
                        <wp:docPr id="63" name="img3.png" descr="graf Število potnikov glede na vrsto meje v letih od 2020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kršitev Zakona o tujcih in Zakona o nadzoru državne meje ter drugih predpisov tega področja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EF66D6A" wp14:editId="2ED055F3">
                        <wp:extent cx="5400000" cy="4320000"/>
                        <wp:effectExtent l="0" t="0" r="0" b="0"/>
                        <wp:docPr id="65" name="img4.png" descr="graf Število kršitev Zakona o tujcih in Zakona o nadzoru državne meje ter drugih predpisov tega področja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39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79"/>
                    <w:gridCol w:w="679"/>
                    <w:gridCol w:w="679"/>
                    <w:gridCol w:w="679"/>
                    <w:gridCol w:w="680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Predpis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tujcih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1.324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426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Zakon o nadzoru državne meje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Drugi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1.328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Državljanstvo in število tujcev, zavrnjenih na mejnih prehodih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97E07F9" wp14:editId="430493E1">
                        <wp:extent cx="5400000" cy="4320000"/>
                        <wp:effectExtent l="0" t="0" r="0" b="0"/>
                        <wp:docPr id="67" name="img5.png" descr="graf Število tujcev, zavrnjenih na mejnih prehodih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39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Turčija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52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Rusija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Albanija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Egipt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Kitajska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Pakistan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Peru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Severna Makedonija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Zlorabe dokumentov na mejnih prehodih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zlorab po vrsti dokumenta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listin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Ponarejena in prenarejena bivalna in delovna dovoljenja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Ponarejena in prenarejena prometna dovoljenja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Ponarejena in prenarejena vozniška dovoljenja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Ponarejene in prenarejene druge listine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Ponarejene in prenarejene osebne izkaznice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Ponarejeni in prenarejeni potni listi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Ponarejeni in prenarejeni vizumi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Ponarejeni in prenarejeni žigi mejne kontrole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Primeri uporabe tujih potnih listin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p w:rsidR="00225947" w:rsidRDefault="00225947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225947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kršitev oseb, obravnavanih zaradi nedovoljenega vstopa na zunanji meji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1A9EFF6" wp14:editId="0F678650">
                        <wp:extent cx="5400000" cy="4320000"/>
                        <wp:effectExtent l="0" t="0" r="0" b="0"/>
                        <wp:docPr id="69" name="img6.png" descr="graf Število kršitev oseb, obravnavanih zaradi nedovoljenega vstopa na zunanji meji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Državljanstvo in število kršitev oseb, obravnavanih zaradi nedovoljenega prebivanja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1986BA7" wp14:editId="1F66AF2D">
                        <wp:extent cx="5400000" cy="4320000"/>
                        <wp:effectExtent l="0" t="0" r="0" b="0"/>
                        <wp:docPr id="71" name="img7.png" descr="graf Število kršitev oseb, obravnavanih zaradi nedovoljenega prebivanja, v letih od 2015 do 2024, glede na državljanstvo - najpogostejših pe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7.png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39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Albanija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Turčija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39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Severna Makedonija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Bosna in Hercegovina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Rusija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Egipt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Združene države Amerike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907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Državljanstvo in število kršitev oseb, obravnavanih zaradi nedovoljenega vstopa na notranjih mejah </w:t>
                        </w:r>
                      </w:p>
                      <w:p w:rsidR="00820EB7" w:rsidRDefault="00BF6FBC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 w:rsidR="00820EB7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92406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4E65887" wp14:editId="13DEF129">
                        <wp:extent cx="5400000" cy="4320000"/>
                        <wp:effectExtent l="0" t="0" r="0" b="0"/>
                        <wp:docPr id="100" name="img8.png" descr="graf Število kršitev oseb, obravnavanih zaradi nedovoljenega vstopa na notranjih mejah, glede na državljanstvo - najpogostejših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8.png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37A2F">
                    <w:trPr>
                      <w:trHeight w:val="45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Afganistan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Sirija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Maroko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Turčija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Nepal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Avstrija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Egipt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22594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Pakistan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225947" w:rsidRDefault="00820EB7" w:rsidP="00225947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225947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820EB7" w:rsidTr="00225947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8567"/>
              <w:gridCol w:w="818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Izravnalni ukrepi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9F63CEF" wp14:editId="568C8F63">
                        <wp:extent cx="5426015" cy="4319524"/>
                        <wp:effectExtent l="0" t="0" r="3810" b="5080"/>
                        <wp:docPr id="75" name="img9.png" descr="graf Število izravnalnih ukrepov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9.png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7188" cy="43204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8567"/>
              <w:gridCol w:w="818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oseb, vrnjenih oziroma sprejetih na podlagi mednarodnih sporazumov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965BEC0" wp14:editId="7F53BA44">
                        <wp:extent cx="5426015" cy="4319524"/>
                        <wp:effectExtent l="0" t="0" r="3810" b="5080"/>
                        <wp:docPr id="77" name="img10.png" descr="graf Število oseb, vrnjenih oziroma sprejetih na podlagi mednarodnih sporazumov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10.png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7507" cy="4320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507"/>
              <w:gridCol w:w="848"/>
            </w:tblGrid>
            <w:tr w:rsidR="00820EB7" w:rsidTr="00F80A12">
              <w:trPr>
                <w:trHeight w:val="907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Državljanstvo in število oseb, ki so jim bile izdane odločbe z rokom za prostovoljni odhod </w:t>
                        </w:r>
                      </w:p>
                      <w:p w:rsidR="00820EB7" w:rsidRDefault="00BF6FBC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 w:rsidR="00820EB7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A1DBFD5" wp14:editId="72553567">
                        <wp:extent cx="5382883" cy="4319524"/>
                        <wp:effectExtent l="0" t="0" r="8890" b="5080"/>
                        <wp:docPr id="79" name="img11.png" descr="graf Število oseb, ki so jim bile izdane odločbe z rokom za prostovoljni odhod, v letih od 2015 do 2024,  glede na državljanstvo - najpogostejših pe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11.png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4732" cy="4321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Turčija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Indija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Rusija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Kitajska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Bosna in Hercegovina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Pakistan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Venezuela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Nepal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907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Državljanstvo in število oseb, ki so jim bile izdane odločbe brez roka za prostovoljni odhod</w:t>
                        </w:r>
                      </w:p>
                      <w:p w:rsidR="00820EB7" w:rsidRDefault="00BF6FBC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 w:rsidR="00820EB7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najpogostejših 5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9EEA741" wp14:editId="639345BF">
                        <wp:extent cx="5400000" cy="4320000"/>
                        <wp:effectExtent l="0" t="0" r="0" b="0"/>
                        <wp:docPr id="81" name="img12.png" descr="graf Število oseb, ki so jim bile izdane odločbe brez roka za prostovoljni odhod, v letih od 2015 do 2024,  glede na državljanstvo - najpogostejših pe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12.png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Državljanstvo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oseb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Kosovo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Srbija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Bosna in Hercegovina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Črna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Gruzija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Sirija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Alžirija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Maroko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Druge države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Kategorije tujcev, nastanjenih v Centru za tujce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8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3E7A820" wp14:editId="09299125">
                        <wp:extent cx="5400000" cy="2520000"/>
                        <wp:effectExtent l="0" t="0" r="0" b="0"/>
                        <wp:docPr id="83" name="img13.png" descr="graf Število tujcev, nastanjenih v Centru za tujce, glede na kategorij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13.png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Državljanstvo in število tujcev, nastanjenih v Centru za tujce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AB1F0CA" wp14:editId="376F3FA3">
                        <wp:extent cx="5400000" cy="4320000"/>
                        <wp:effectExtent l="0" t="0" r="0" b="0"/>
                        <wp:docPr id="85" name="img14.png" descr="graf Število tujcev, nastanjenih v Centru za tujce, v letih 2023 in 2024, glede na državljanstv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14.png"/>
                                <pic:cNvPicPr/>
                              </pic:nvPicPr>
                              <pic:blipFill>
                                <a:blip r:embed="rId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CC5F27" w:rsidRDefault="00820EB7" w:rsidP="00F80A12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</w:p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Vzroki nastanitve tujcev v Centru za tujce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68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1E92A47" wp14:editId="2907CC5F">
                        <wp:extent cx="5400000" cy="2520000"/>
                        <wp:effectExtent l="0" t="0" r="0" b="0"/>
                        <wp:docPr id="87" name="img15.png" descr="graf Število tujcev, nastanjenih v Centru za tujce, glede na vzrok nastanit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15.png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25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  <w:gridCol w:w="849"/>
            </w:tblGrid>
            <w:tr w:rsidR="00820EB7" w:rsidTr="00F80A12">
              <w:trPr>
                <w:trHeight w:val="907"/>
              </w:trPr>
              <w:tc>
                <w:tcPr>
                  <w:tcW w:w="935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Število tujcev, nastanjenih v Centru za tujce, in odstranjenih iz njega v zadnjih dveh letih (po načinu zapustitve)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35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8520"/>
                  </w:tblGrid>
                  <w:tr w:rsidR="00820EB7" w:rsidTr="00F80A12">
                    <w:trPr>
                      <w:trHeight w:val="3323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38258A" wp14:editId="2404EE7C">
                              <wp:extent cx="5400000" cy="2160000"/>
                              <wp:effectExtent l="0" t="0" r="0" b="0"/>
                              <wp:docPr id="89" name="img16.png" descr="graf Število tujcev, nastanjenih v Centru za tujce in odstranjenih iz njega, v letu 2023, glede na način zapustitv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9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2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EB7" w:rsidTr="00F80A12">
                    <w:trPr>
                      <w:trHeight w:val="3323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85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DCC3B" wp14:editId="19D0F4B0">
                              <wp:extent cx="5400000" cy="2160000"/>
                              <wp:effectExtent l="0" t="0" r="0" b="0"/>
                              <wp:docPr id="90" name="img17.png" descr="graf Število tujcev, nastanjenih v Centru za tujce in odstranjenih iz njega, v letu 2024, glede na način zapustitv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9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00" cy="21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935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935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 xml:space="preserve">Število tujcev, nastanjenih v Centru za tujce, in odstranjenih iz njega (po načinu zapustitve) 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35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4"/>
                    <w:gridCol w:w="1412"/>
                    <w:gridCol w:w="735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  <w:gridCol w:w="736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1417" w:type="dxa"/>
                        <w:gridSpan w:val="2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48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2754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1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7290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oseb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1417" w:type="dxa"/>
                        <w:gridSpan w:val="2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2015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2016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2017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2018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2019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2020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2021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7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57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2024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Nastanjeni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Odločba o nastanitvi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Odstranjeni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Vlak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Letalo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Ostalo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Službeno vozilo PP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p w:rsidR="00820EB7" w:rsidRDefault="00820EB7" w:rsidP="00820EB7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t>POSTOPKI POLICIJE PO ZAKONU O PREKRŠKIH IN VLOŽENA PRAVNA SREDSTVA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9"/>
              <w:gridCol w:w="2834"/>
            </w:tblGrid>
            <w:tr w:rsidR="00820EB7" w:rsidTr="00F80A12">
              <w:trPr>
                <w:trHeight w:val="680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Kršitve zakonodaje in postopki policije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3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3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Postopki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postopkov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4.629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3.671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Obvestilo o prekršku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1.646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891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Plačilni nalog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18.084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15.226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Odločba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1.628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1.050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Obdolžilni predlog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709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Predlog drugemu prekrškovnemu organu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Vložena pravna sredstva v hitrem postopku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3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3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Pravna sredstva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vloženih pravnih sredstev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Ugovor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Napoved zahteve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1133"/>
            </w:tblGrid>
            <w:tr w:rsidR="00820EB7" w:rsidTr="00F80A12">
              <w:trPr>
                <w:trHeight w:val="680"/>
              </w:trPr>
              <w:tc>
                <w:tcPr>
                  <w:tcW w:w="9070" w:type="dxa"/>
                  <w:gridSpan w:val="2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37A2F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Kršitve javnega reda po postopkih policije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0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6"/>
                    <w:gridCol w:w="849"/>
                    <w:gridCol w:w="849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Postopki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drugih predpisov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zakona o varstvu javnega reda in miru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Plačilni nalog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965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Odločba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Obdolžilni predlog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Predlog drugemu prekrškovnemu organu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90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90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Vložena pravna sredstva v hitrem postopku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0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6"/>
                    <w:gridCol w:w="849"/>
                    <w:gridCol w:w="849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Pravna sredstva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drugih predpisov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zakona o varstvu javnega reda in miru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Napoved zahteve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1133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9"/>
              <w:gridCol w:w="2834"/>
            </w:tblGrid>
            <w:tr w:rsidR="00820EB7" w:rsidTr="00F80A12">
              <w:trPr>
                <w:trHeight w:val="680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Kršitve prometne zakonodaje in postopki policije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3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3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Postopki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4.225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3.299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Obvestilo o prekršku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1.774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1.062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Plačilni nalog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17.679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14.920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Odločba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1.445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808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Obdolžilni predlog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733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Predlog drugemu prekrškovnemu organu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737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Vložena pravna sredstva v hitrem postopku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3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53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669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Pravna sredstva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vloženih pravnih sredstev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138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Ugovor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Napoved zahteve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6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834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02"/>
              <w:gridCol w:w="850"/>
              <w:gridCol w:w="2551"/>
            </w:tblGrid>
            <w:tr w:rsidR="00820EB7" w:rsidTr="00F80A12">
              <w:trPr>
                <w:trHeight w:val="907"/>
              </w:trPr>
              <w:tc>
                <w:tcPr>
                  <w:tcW w:w="6803" w:type="dxa"/>
                  <w:gridSpan w:val="3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37A2F">
                    <w:trPr>
                      <w:trHeight w:val="829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Kršitve Zakona o tujcih, Zakona o nadzoru državne meje ter kršitve drugih predpisov s tega področja po postopkih policije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680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86"/>
                    <w:gridCol w:w="850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10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Postopki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zakona o nadzoru državne meje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zakona o tujcih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102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75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Plačilni nalog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318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Odločba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820EB7" w:rsidTr="00BB1182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Obdolžilni predlog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BB1182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B1182" w:rsidRDefault="00820EB7" w:rsidP="00BB1182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B1182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551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680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680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Vložena pravna sredstva v hitrem postopku po Zakonu o prekrških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680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86"/>
                    <w:gridCol w:w="849"/>
                    <w:gridCol w:w="84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5102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Pravna sredstva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kršitev zakona o tujcih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5102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0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izdanega plačilnega naloga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Napoved zahteve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5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Zahteva za sodno varstvo zaradi odločbe v hitrem postopku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51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POLICIJSKO DELO V SKUPNOSTI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preventivnih dejavnosti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2792C97" wp14:editId="7DB057BF">
                        <wp:extent cx="5400000" cy="4320000"/>
                        <wp:effectExtent l="0" t="0" r="0" b="0"/>
                        <wp:docPr id="91" name="img3.png" descr="graf Število preventivnih dejavnosti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Področja in količina preventivnega in policijskega dela v skupnosti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Subjekt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izvedb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Kriminaliteta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Javni red in mir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Prometna varnost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Mejne zadeve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področja dela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Preventivno in policijsko delo v skupnosti po subjektih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043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Subjekt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izvedb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Osnovna šola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Fizična oseba - odrasli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Fizična oseba - otrok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Vzgojno-varstveni zavod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skupnost - občina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društva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Srednja šola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skupnost - krajevna skupnost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Verska skupnost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Državni organ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Zasebno podjetje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Svet za preventivo in vzgojo v cestnem prometu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Denarna ustanova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Gostinski lokal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Zdravstveni zavod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Medij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radio, televizija, časopis, revija, internet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Trgovina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Turistično podjetje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Center za socialno delo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Dom za starejše občane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Fizična oseba - starejši občan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Fizična oseba - starši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Kulturna ustanova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Društvo upokojencev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Državno podjetje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Samostojni podjetnik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skupnost - mestna občina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Tuj varnostni organ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Fakulteta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akcijska skupina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skupnost - mestna četrt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Lokalna skupnost - vaška skupnost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Romska skupnost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Varnostni sosvet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Visoka šola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Višja šola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Zasebna varnostna agencija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807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OPERATIVNO-KOMUNIKACIJSKA DEJAVNOST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  <w:ind w:left="850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klicev na interventno številko 113 in interventnih dogodkov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4C2EA2D" wp14:editId="449E7B34">
                        <wp:extent cx="5400000" cy="4320000"/>
                        <wp:effectExtent l="0" t="0" r="0" b="0"/>
                        <wp:docPr id="92" name="img3.png" descr="graf Število klicev na interventno številko 113 in interventnih dogodkov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p w:rsidR="00F37A2F" w:rsidRPr="00F37A2F" w:rsidRDefault="00F37A2F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37A2F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klicev na interventno številko 113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2"/>
                    <w:gridCol w:w="793"/>
                    <w:gridCol w:w="793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79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klicev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40.611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40.938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41.060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38.344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38.287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38.410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35.890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36.343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34.232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32.538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40.611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40.938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41.060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38.344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38.287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38.410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35.890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36.343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34.232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32.538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Število interventnih dogodkov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2"/>
                    <w:gridCol w:w="793"/>
                    <w:gridCol w:w="793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793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dogodkov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15.553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14.783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14.800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14.275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14.851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14.976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15.473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16.161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15.914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16.510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15.553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14.783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14.800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14.275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14.851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14.976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15.473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16.161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15.914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16.510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6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4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Delež od števila klicev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37,2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38,8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43,1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44,5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46,5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50,7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Povprečni reakcijski časi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4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79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Povprečen reakcijski čas (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mm:ss</w:t>
                        </w:r>
                        <w:proofErr w:type="spellEnd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)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12:14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13:03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13:04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13:13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12:06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11:56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11:55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13:02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12:49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13:26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Povprečni časi zvonjenja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4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79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Povprečen čas zvonjenja  (s)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5,7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p w:rsidR="00345BB7" w:rsidRPr="00F37A2F" w:rsidRDefault="00345BB7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345BB7">
                    <w:trPr>
                      <w:trHeight w:val="602"/>
                    </w:trPr>
                    <w:tc>
                      <w:tcPr>
                        <w:tcW w:w="102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Klici, sprejeti v prvih 12 sekundah,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782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4"/>
                    <w:gridCol w:w="793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  <w:gridCol w:w="792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Enota</w:t>
                        </w:r>
                      </w:p>
                    </w:tc>
                    <w:tc>
                      <w:tcPr>
                        <w:tcW w:w="793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Klici, sprejeti v prvih 12 sekundah (v %)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226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88,2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87,7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90,2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90,5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92,4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93,9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SPREMLJANJE IZVAJANJA POLICIJSKIH POOBLASTIL IN OGROŽANJA POLICISTOV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507"/>
              <w:gridCol w:w="848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Osebe, katerih identiteto je ugotavljala policija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34A9731" wp14:editId="4F970572">
                        <wp:extent cx="5382883" cy="4319524"/>
                        <wp:effectExtent l="0" t="0" r="8890" b="5080"/>
                        <wp:docPr id="93" name="img3.png" descr="graf Število oseb, katerih identiteto je ugotavljala policija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4732" cy="4321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507"/>
              <w:gridCol w:w="848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Osebe, privedene na sodišče zaradi postopka o kaznivem dejanju ali prekršku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FB8CDAA" wp14:editId="1FB6D823">
                        <wp:extent cx="5382883" cy="4319524"/>
                        <wp:effectExtent l="0" t="0" r="8890" b="5080"/>
                        <wp:docPr id="94" name="img4.png" descr="graf Število oseb, privedenih na sodišče zaradi postopka o kaznivem dejanju ali prekršku,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4732" cy="4321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  <w:p w:rsidR="00345BB7" w:rsidRDefault="00345BB7" w:rsidP="00F80A12">
                  <w:pPr>
                    <w:pStyle w:val="EmptyCellLayoutStyle"/>
                    <w:spacing w:after="0" w:line="240" w:lineRule="auto"/>
                  </w:pPr>
                </w:p>
                <w:p w:rsidR="00345BB7" w:rsidRDefault="00345B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345BB7">
              <w:trPr>
                <w:trHeight w:val="414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20EB7" w:rsidRDefault="00820EB7" w:rsidP="00F80A1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Subjekt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Osumljenci kaznivih dejanj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Storilci prekrškov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Pridržane, zadržane in privedene osebe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95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 ZNPPol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12 ur zaradi motenja ali ogrožanja javnega reda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prva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12 ur zaradi kršitve prepovedi približevanja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druga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12 ur zaradi kršitve prepovedi udeležbe na športnih prireditvah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tretja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48 ur zaradi izročitve oziroma sprejema osebe od tujih varnostnih organov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četrta alineja 64/1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24 ur (43/1 ZPol)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48 ur (43/2 ZPol)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 ZP-1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ZP-1 109/1 do iztreznitve po odredbi sodišča (do 12 ur)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pridržane do streznitve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109/2 čl. ZP-1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pridržane s privedbo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110/2 čl. ZP-1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Skupaj od 6 do 12 ur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 čl. ZPrCP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 xml:space="preserve">Skupaj do 48 ur 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32. čl. ZNDM</w:t>
                        </w:r>
                        <w:r w:rsidR="00BF6FBC"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 ZKP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ZKP 157/1 čl. odvzem prostosti in privedba k PS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  do 48 ur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157/2 čl. ZKP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503"/>
              <w:gridCol w:w="850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Uporaba prisilnih sredstev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448E876A" wp14:editId="2AEDB90A">
                        <wp:extent cx="5374257" cy="4319270"/>
                        <wp:effectExtent l="0" t="0" r="0" b="5080"/>
                        <wp:docPr id="95" name="img5.png" descr="graf Število uporabe prisilnih sredstev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6765" cy="4321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Uporaba prisilnih sredstev in opozorilnega strela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443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Subjekt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406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Službeni pes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Konjenica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Vodni curek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Plinska sredstva in druga z zakonom določena sredstva za pasivizacijo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Električni paralizator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Strelno orožje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Posebna motorna vozila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Opozorilni strel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Ni podatka o vrsti prisilnega sredstva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489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763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5467"/>
            </w:tblGrid>
            <w:tr w:rsidR="00820EB7" w:rsidTr="00F80A12">
              <w:trPr>
                <w:trHeight w:val="680"/>
              </w:trPr>
              <w:tc>
                <w:tcPr>
                  <w:tcW w:w="453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Uporaba posameznih vrst prisilnih sredstev zoper posameznike in opozorilnega strela, po enotah*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4535" w:type="dxa"/>
                </w:tcPr>
                <w:tbl>
                  <w:tblPr>
                    <w:tblW w:w="471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3"/>
                    <w:gridCol w:w="589"/>
                    <w:gridCol w:w="589"/>
                    <w:gridCol w:w="589"/>
                    <w:gridCol w:w="589"/>
                    <w:gridCol w:w="589"/>
                  </w:tblGrid>
                  <w:tr w:rsidR="00820EB7" w:rsidTr="00B625F8">
                    <w:trPr>
                      <w:trHeight w:val="1672"/>
                    </w:trPr>
                    <w:tc>
                      <w:tcPr>
                        <w:tcW w:w="177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Organizacijska enota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Skupaj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166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69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773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406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355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763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5669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4535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345BB7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Ne vsebuje podatkov o uporabi prisilnih sredstev zoper množico.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Posledice uporabe prisilnih sredstev pri policistih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Policisti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Brez posledic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378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516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Vidni zunanji znaki uporabljenega PS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542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524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Posledice uporabe prisilnih sredstev pri kršiteljih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825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Kršitelji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Brez posledic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Vidni zunanji znaki uporabljenega PS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Lahka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Huda telesna poškodba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384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Uporaba prisilnih sredstev zoper množico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04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primerov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uporabljenih sredstev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345BB7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Podatki se zbirajo od leta 2018.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Uporaba prisilnih sredstev zoper množico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911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Skupina prisilnih sredstev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uporab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Službeni pes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Konjenica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Vodni curek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Plinska sredstva in druga z zakonom določena sredstva za pasivizacijo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Električni paralizator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Strelno orožje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Posebna motorna vozila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345BB7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Podatki se zbirajo od leta 2018.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CC5F27">
        <w:tc>
          <w:tcPr>
            <w:tcW w:w="1020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br w:type="page"/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Uporaba posameznih vrst prisilnih sredstev zoper množico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70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6"/>
                    <w:gridCol w:w="623"/>
                    <w:gridCol w:w="623"/>
                    <w:gridCol w:w="623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  <w:gridCol w:w="622"/>
                  </w:tblGrid>
                  <w:tr w:rsidR="00820EB7" w:rsidTr="00B625F8">
                    <w:trPr>
                      <w:trHeight w:val="2070"/>
                    </w:trPr>
                    <w:tc>
                      <w:tcPr>
                        <w:tcW w:w="209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Organizacijska enota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vklepanje in vezanje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Telesna sila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Plinski razpršilec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Palica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Službeni pes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Sredstva za prisilno ustavljanje prevoznih sredstev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Konjenica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Vodni curek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Plinska sredstva in druga z zakonom določena sredstva za pasivizacijo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Električni paralizator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Strelno orožje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Posebna motorna vozila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7" w:space="0" w:color="000000"/>
                          <w:left w:val="nil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btLr"/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Skupaj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Enota vodnikov službenih psov PU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OKC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PLP Brnik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Jesenice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PPIU PU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PU 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Sektor unif.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poli.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Kranj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2097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Številčnost množice, zoper katere so bila uporabljena prisilna sredstva, in številčnost policistov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08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5"/>
                    <w:gridCol w:w="1979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1417" w:type="dxa"/>
                        <w:gridSpan w:val="2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Število primerov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1417" w:type="dxa"/>
                        <w:gridSpan w:val="2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Policisti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 5 do 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 10 do 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Več kot 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Kršitelji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 5 do 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 10 do 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Več kot 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83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20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Podatki se zbirajo od leta 2018.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520"/>
              <w:gridCol w:w="841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Napadi na policiste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CE06BB4" wp14:editId="4890C5A3">
                        <wp:extent cx="5400000" cy="4320000"/>
                        <wp:effectExtent l="0" t="0" r="0" b="0"/>
                        <wp:docPr id="96" name="img6.png" descr="graf Število napadov na policiste v letih od 2015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0" cy="43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Grožnje policistom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564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Stopnja ogroženosti</w:t>
                        </w: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Nizka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Srednja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Visoka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REŠEVANJE PRITOŽB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507"/>
              <w:gridCol w:w="848"/>
            </w:tblGrid>
            <w:tr w:rsidR="00820EB7" w:rsidTr="00F80A12">
              <w:trPr>
                <w:trHeight w:val="680"/>
              </w:trPr>
              <w:tc>
                <w:tcPr>
                  <w:tcW w:w="85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850" w:type="dxa"/>
                          <w:bottom w:w="39" w:type="dxa"/>
                          <w:right w:w="850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Pritožbe zoper delo policistov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6803"/>
              </w:trPr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962ECCB" wp14:editId="3322DB26">
                        <wp:extent cx="5382883" cy="4319524"/>
                        <wp:effectExtent l="0" t="0" r="8890" b="5080"/>
                        <wp:docPr id="97" name="img3.png" descr="graf Število vloženih in rešenih pritožb zoper delo policistov v letih od 2020 do 20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5514" cy="4321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6"/>
              <w:gridCol w:w="2267"/>
            </w:tblGrid>
            <w:tr w:rsidR="00820EB7" w:rsidTr="00F80A12">
              <w:trPr>
                <w:trHeight w:val="680"/>
              </w:trPr>
              <w:tc>
                <w:tcPr>
                  <w:tcW w:w="79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Rešene pritožbe glede na način reševanja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93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3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150/5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38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267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3"/>
              <w:gridCol w:w="680"/>
            </w:tblGrid>
            <w:tr w:rsidR="00820EB7" w:rsidTr="00F80A12">
              <w:trPr>
                <w:trHeight w:val="680"/>
              </w:trPr>
              <w:tc>
                <w:tcPr>
                  <w:tcW w:w="952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Rešene pritožbe zoper policiste po delovnih področjih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952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4"/>
                    <w:gridCol w:w="678"/>
                    <w:gridCol w:w="677"/>
                    <w:gridCol w:w="676"/>
                    <w:gridCol w:w="676"/>
                    <w:gridCol w:w="676"/>
                    <w:gridCol w:w="676"/>
                    <w:gridCol w:w="740"/>
                    <w:gridCol w:w="676"/>
                    <w:gridCol w:w="676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Kriminaliteta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Javni red in mir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Cestni promet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Državna meja in tujci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Drugi dogodki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150/5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68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3"/>
              <w:gridCol w:w="1360"/>
            </w:tblGrid>
            <w:tr w:rsidR="00820EB7" w:rsidTr="00F80A12">
              <w:trPr>
                <w:trHeight w:val="680"/>
              </w:trPr>
              <w:tc>
                <w:tcPr>
                  <w:tcW w:w="884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Rešene pritožbe po pritožbenih razlogih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884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1"/>
                    <w:gridCol w:w="680"/>
                    <w:gridCol w:w="679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Komunikacija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Neukrepanje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pooblastil</w:t>
                        </w: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Uporaba prisilnih sredstev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Pomiritveni postopek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150/5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ravnanje policistov, neskladno s predpisi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Senati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neuspešno zaključeni pomiritveni postopki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– neposredna obravnava na senatu 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148/3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– utemeljene pritožbe, obravnavane pred senatom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820EB7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B625F8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B625F8" w:rsidRDefault="00B625F8" w:rsidP="00B625F8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Zaključek brez obravnave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  <w:tr w:rsidR="00820EB7" w:rsidTr="00B625F8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 rešenih pritožb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6"/>
              <w:gridCol w:w="4307"/>
            </w:tblGrid>
            <w:tr w:rsidR="00820EB7" w:rsidTr="00F80A12">
              <w:trPr>
                <w:trHeight w:val="680"/>
              </w:trPr>
              <w:tc>
                <w:tcPr>
                  <w:tcW w:w="589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>Posledice pritožbenih postopkov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589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0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Opozorilo in razgovor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4308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589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5"/>
              <w:gridCol w:w="2948"/>
            </w:tblGrid>
            <w:tr w:rsidR="00820EB7" w:rsidTr="00F80A12">
              <w:trPr>
                <w:trHeight w:val="680"/>
              </w:trPr>
              <w:tc>
                <w:tcPr>
                  <w:tcW w:w="725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Podlage za obravnavo pritožbe neposredno pred senatom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25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1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Status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Pritozbe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postopku so bili udeleženi otroci, mladoletniki in/ali druge ranljive skupine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 pritožbi trditve o mučenju,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krutem,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nečlov.</w:t>
                        </w:r>
                        <w:r w:rsidR="00B625F8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ali ponižujočem ravnanju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zoper vodje policijske enote ali njenih notranjih organizacijskih enot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tujca, ki ne prebiva v Sloveniji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Pritožba z drugimi očitki hudega posega v človekove pravice in temeljne svoboščine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948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725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5"/>
              <w:gridCol w:w="2948"/>
            </w:tblGrid>
            <w:tr w:rsidR="00820EB7" w:rsidTr="00F80A12">
              <w:trPr>
                <w:trHeight w:val="680"/>
              </w:trPr>
              <w:tc>
                <w:tcPr>
                  <w:tcW w:w="725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Pritožbe, ki po neuspelem pomiritvenem postopku niso bile obravnavane pred senatom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c>
                <w:tcPr>
                  <w:tcW w:w="725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single" w:sz="7" w:space="0" w:color="00000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1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 xml:space="preserve">Status </w:t>
                        </w:r>
                        <w:proofErr w:type="spellStart"/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Pritozbe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Leto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F80A12">
                    <w:trPr>
                      <w:trHeight w:val="182"/>
                    </w:trPr>
                    <w:tc>
                      <w:tcPr>
                        <w:tcW w:w="4535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Ni obravnave pred senatom po neuspelem pomiritvenem postopku 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152/2 ZNPPol</w:t>
                        </w:r>
                        <w:r w:rsidR="00BF6FBC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  <w:tc>
                <w:tcPr>
                  <w:tcW w:w="2948" w:type="dxa"/>
                </w:tcPr>
                <w:p w:rsidR="00820EB7" w:rsidRDefault="00820EB7" w:rsidP="00F80A12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F80A12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83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NOTRANJE PREISKAVE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9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83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Prijavljena in odkrita kazniva dejanja uradnih oseb policije, odstopljena v obravnavo posebnemu oddelku specializiranega državnega tožilstva,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kaznivih dejanj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56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5"/>
                    <w:gridCol w:w="6820"/>
                  </w:tblGrid>
                  <w:tr w:rsidR="00820EB7" w:rsidTr="00553FE0">
                    <w:trPr>
                      <w:trHeight w:val="488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553FE0" w:rsidP="00553FE0">
                        <w:pPr>
                          <w:spacing w:after="0" w:line="240" w:lineRule="auto"/>
                        </w:pPr>
                        <w:r w:rsidRPr="00553FE0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- graf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553FE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08EE50" wp14:editId="27AB439D">
                              <wp:extent cx="4320000" cy="360000"/>
                              <wp:effectExtent l="0" t="0" r="0" b="0"/>
                              <wp:docPr id="98" name="img3.png" descr="graf Število prijavljenih in odkritih kaznivih dejanj uradnih oseb policije, odstopljenih v obravnavo posebnemu oddelku specializiranega državnega tožilstva, po enotah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3.png"/>
                                      <pic:cNvPicPr/>
                                    </pic:nvPicPr>
                                    <pic:blipFill>
                                      <a:blip r:embed="rId1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90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3"/>
                  </w:tblGrid>
                  <w:tr w:rsidR="00820EB7" w:rsidTr="00F80A12">
                    <w:trPr>
                      <w:trHeight w:val="829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83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Osumljene uradne osebe prijavljenih in odkritih kaznivih dejanj, odstopljena v obravnavo posebnemu oddelku specializiranega državnega tožilstva, po enotah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3129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315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Enota dosjeja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714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osumljenih uradnih oseb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Bled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Kranjska Gora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Radovljica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Škofja Loka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 Tržič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PPP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SKP KR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Služba direktorja PU Kranj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Skupaj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566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5"/>
                    <w:gridCol w:w="6820"/>
                  </w:tblGrid>
                  <w:tr w:rsidR="00820EB7" w:rsidTr="00553FE0">
                    <w:trPr>
                      <w:trHeight w:val="488"/>
                    </w:trPr>
                    <w:tc>
                      <w:tcPr>
                        <w:tcW w:w="340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553FE0" w:rsidP="00553FE0">
                        <w:pPr>
                          <w:spacing w:after="0" w:line="240" w:lineRule="auto"/>
                        </w:pPr>
                        <w:r w:rsidRPr="00553FE0"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Skupaj</w:t>
                        </w: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 - graf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20EB7" w:rsidRDefault="00820EB7" w:rsidP="00553FE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4D9BA0" wp14:editId="6C582ECD">
                              <wp:extent cx="4320000" cy="360000"/>
                              <wp:effectExtent l="0" t="0" r="0" b="0"/>
                              <wp:docPr id="99" name="img4.png" descr="graf Število prijavljenih in odkritih kaznivih dejanj osumljenih uradnih oseb, odstopljenih v obravnavo posebnemu oddelku specializiranega državnega tožilstva, po enotah, v letih od 2015 do 20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4.png"/>
                                      <pic:cNvPicPr/>
                                    </pic:nvPicPr>
                                    <pic:blipFill>
                                      <a:blip r:embed="rId10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20000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1F756C">
        <w:trPr>
          <w:trHeight w:val="680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FORENZIČNA IN KRIMINALISTIČNOTEHNIČNA DEJAVNOST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1F756C">
        <w:trPr>
          <w:trHeight w:val="396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Zaprosila za preiskave na oddelkih za kriminalistično tehniko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573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Predmet preiskav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zaprosil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nil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Obuvala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119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Papilarne črte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Droge in sorodne snovi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268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Požari, eksplozije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Barve, laki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Sumljivi dokumenti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Rokopis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Ključavnice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Sledi z rok strelca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DNK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Vlakna in lasje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Past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Ekologija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Lomna površina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Rekonstrukcija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Število identificiranih sledi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Orožje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Sled orodja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53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67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Žarnice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553FE0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Steklo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Pr="00553FE0" w:rsidRDefault="00820EB7" w:rsidP="00553FE0">
                        <w:pPr>
                          <w:spacing w:after="0"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553FE0">
                          <w:rPr>
                            <w:rFonts w:ascii="Tahoma" w:eastAsia="Tahoma" w:hAnsi="Tahoma" w:cs="Tahoma"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Druga strokovna opravila pri preiskovanju kaznivih dejanj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130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Vrste opravil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opravil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Poligrafske preiskave*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Prepoznava oseb po fotografijah in fotoroboti**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Zapisniki o zavarovanjih elektronskih naprav in preiskav elektronskih naprav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198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85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850"/>
                    </w:trPr>
                    <w:tc>
                      <w:tcPr>
                        <w:tcW w:w="102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3"/>
                        </w:tblGrid>
                        <w:tr w:rsidR="00820EB7" w:rsidTr="00F80A12">
                          <w:trPr>
                            <w:trHeight w:val="772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20EB7" w:rsidRDefault="00820EB7" w:rsidP="00553FE0">
                              <w:pPr>
                                <w:spacing w:before="100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* Podatke o številu poligrafskih preiskav se prikazuje samo na ravni policije.</w:t>
                              </w:r>
                            </w:p>
                            <w:p w:rsidR="00820EB7" w:rsidRDefault="00820EB7" w:rsidP="00F80A12">
                              <w:pPr>
                                <w:spacing w:before="56"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 xml:space="preserve">** Policija od leta 2024 prikazuje skupne podatke o prepoznavi oseb po fotografijah, ki zajema: fotorobot in prepoznavo oseb po fotografijah, s pomočjo fotoalbuma in s pomočjo biometričnih značilnosti obraza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FaceTrace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. Za obdobje 2018</w:t>
                              </w:r>
                              <w:r>
                                <w:rPr>
                                  <w:rFonts w:ascii="Symbol" w:eastAsia="Symbol" w:hAnsi="Symbol"/>
                                  <w:color w:val="000000"/>
                                  <w:sz w:val="16"/>
                                </w:rPr>
                                <w:t>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4"/>
                                </w:rPr>
                                <w:t>2023 je prikazano število izdelanih fotorobotov, v preteklih letih pa število predlogov za njegovo izdelavo.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F80A12">
        <w:tc>
          <w:tcPr>
            <w:tcW w:w="10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80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602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F80A12">
                        <w:pPr>
                          <w:spacing w:before="226" w:after="0" w:line="240" w:lineRule="auto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lastRenderedPageBreak/>
                          <w:t xml:space="preserve">Kriminalističnotehnična opravila 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(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na podlagi Knjige ogledov in forenzičnih evidenc</w:t>
                        </w:r>
                        <w:r w:rsidR="00BF6FBC">
                          <w:rPr>
                            <w:rFonts w:ascii="Tahoma" w:eastAsia="Tahoma" w:hAnsi="Tahoma"/>
                            <w:i/>
                            <w:color w:val="000000"/>
                            <w:sz w:val="18"/>
                          </w:rPr>
                          <w:t>)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347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Borders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3"/>
                    <w:gridCol w:w="680"/>
                    <w:gridCol w:w="680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  <w:gridCol w:w="679"/>
                  </w:tblGrid>
                  <w:tr w:rsidR="00820EB7" w:rsidTr="00F80A12">
                    <w:trPr>
                      <w:trHeight w:val="182"/>
                    </w:trPr>
                    <w:tc>
                      <w:tcPr>
                        <w:tcW w:w="3401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5"/>
                        </w:tblGrid>
                        <w:tr w:rsidR="00820EB7" w:rsidTr="00F80A12">
                          <w:trPr>
                            <w:trHeight w:hRule="exact" w:val="441"/>
                          </w:trPr>
                          <w:tc>
                            <w:tcPr>
                              <w:tcW w:w="3321" w:type="dxa"/>
                              <w:tcBorders>
                                <w:top w:val="nil"/>
                                <w:lef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gridSpan w:val="10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4"/>
                        </w:tblGrid>
                        <w:tr w:rsidR="00820EB7" w:rsidTr="00F80A12">
                          <w:trPr>
                            <w:trHeight w:hRule="exact" w:val="180"/>
                          </w:trPr>
                          <w:tc>
                            <w:tcPr>
                              <w:tcW w:w="6723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56783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20EB7" w:rsidRDefault="00820EB7" w:rsidP="00F80A1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  <w:sz w:val="16"/>
                                </w:rPr>
                                <w:t>Število opravil</w:t>
                              </w:r>
                            </w:p>
                          </w:tc>
                        </w:tr>
                      </w:tbl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vMerge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auto"/>
                          <w:right w:val="single" w:sz="7" w:space="0" w:color="000000"/>
                        </w:tcBorders>
                        <w:shd w:val="clear" w:color="auto" w:fill="56783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FFFFFF"/>
                            <w:sz w:val="16"/>
                          </w:rPr>
                          <w:t>2024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Ogledi krajev kaznivih dejanj in drugih dogodkov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1.356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1.212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1.077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788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867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Ogledi, pri katerih je strokovno pomoč nudil Oddelek za kriminalistično tehniko*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211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184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 število ogledov, ki so jih obravnavale enote kriminalistične policije*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- število ogledov, ki so jih obravnavale policijske postaje*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Osebe, ki so bile fotografirane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71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Osebe, ki so jim bili odvzeti prstni odtisi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205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150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63</w:t>
                        </w:r>
                      </w:p>
                    </w:tc>
                  </w:tr>
                  <w:tr w:rsidR="00820EB7" w:rsidTr="00553FE0">
                    <w:trPr>
                      <w:trHeight w:val="182"/>
                    </w:trPr>
                    <w:tc>
                      <w:tcPr>
                        <w:tcW w:w="34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Odvzeti brisi ustne sluznice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20EB7" w:rsidRDefault="00820EB7" w:rsidP="00F80A1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>59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  <w:tr w:rsidR="00820EB7" w:rsidTr="00F80A12">
              <w:trPr>
                <w:trHeight w:val="283"/>
              </w:trPr>
              <w:tc>
                <w:tcPr>
                  <w:tcW w:w="1020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3"/>
                  </w:tblGrid>
                  <w:tr w:rsidR="00820EB7" w:rsidTr="00F80A12">
                    <w:trPr>
                      <w:trHeight w:val="20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20EB7" w:rsidRDefault="00820EB7" w:rsidP="00553FE0">
                        <w:pPr>
                          <w:spacing w:before="100" w:after="0" w:line="240" w:lineRule="auto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4"/>
                          </w:rPr>
                          <w:t>* Strokovna pomoč oddelkov za kriminalistično tehniko drugim enotam pri ogledih kaznivih dejanj in dogodkov se evidentira od leta 2017.</w:t>
                        </w:r>
                      </w:p>
                    </w:tc>
                  </w:tr>
                </w:tbl>
                <w:p w:rsidR="00820EB7" w:rsidRDefault="00820EB7" w:rsidP="00F80A12">
                  <w:pPr>
                    <w:spacing w:after="0" w:line="240" w:lineRule="auto"/>
                  </w:pP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820EB7" w:rsidRDefault="00820EB7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CE0262" w:rsidRPr="007D6232" w:rsidTr="00BF6FBC">
        <w:trPr>
          <w:trHeight w:val="680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CE0262" w:rsidRPr="007D6232" w:rsidTr="00BF6FBC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0262" w:rsidRPr="007D6232" w:rsidRDefault="00CE0262" w:rsidP="00BF6FBC">
                  <w:pPr>
                    <w:spacing w:before="226" w:after="0" w:line="240" w:lineRule="auto"/>
                  </w:pPr>
                  <w:r w:rsidRPr="007D6232">
                    <w:rPr>
                      <w:rFonts w:ascii="Tahoma" w:eastAsia="Tahoma" w:hAnsi="Tahoma"/>
                      <w:b/>
                    </w:rPr>
                    <w:lastRenderedPageBreak/>
                    <w:t>NADZORNA DEJAVNOST</w:t>
                  </w:r>
                </w:p>
              </w:tc>
            </w:tr>
          </w:tbl>
          <w:p w:rsidR="00CE0262" w:rsidRPr="007D6232" w:rsidRDefault="00CE0262" w:rsidP="00BF6FBC">
            <w:pPr>
              <w:spacing w:after="0" w:line="240" w:lineRule="auto"/>
            </w:pPr>
          </w:p>
        </w:tc>
      </w:tr>
      <w:tr w:rsidR="00CE0262" w:rsidRPr="007D6232" w:rsidTr="00BF6FBC">
        <w:trPr>
          <w:trHeight w:val="396"/>
        </w:trPr>
        <w:tc>
          <w:tcPr>
            <w:tcW w:w="1020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CE0262" w:rsidRPr="007D6232" w:rsidTr="00BF6FBC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E0262" w:rsidRPr="007D6232" w:rsidRDefault="00CE0262" w:rsidP="00BF6FBC">
                  <w:pPr>
                    <w:spacing w:after="0" w:line="240" w:lineRule="auto"/>
                  </w:pPr>
                  <w:r w:rsidRPr="007D6232">
                    <w:rPr>
                      <w:rFonts w:ascii="Tahoma" w:eastAsia="Tahoma" w:hAnsi="Tahoma"/>
                      <w:b/>
                      <w:sz w:val="18"/>
                    </w:rPr>
                    <w:t>PU Kranj</w:t>
                  </w:r>
                </w:p>
              </w:tc>
            </w:tr>
          </w:tbl>
          <w:p w:rsidR="00CE0262" w:rsidRPr="007D6232" w:rsidRDefault="00CE0262" w:rsidP="00BF6FBC">
            <w:pPr>
              <w:spacing w:after="0" w:line="240" w:lineRule="auto"/>
            </w:pPr>
          </w:p>
        </w:tc>
      </w:tr>
    </w:tbl>
    <w:p w:rsidR="00CE0262" w:rsidRPr="007D6232" w:rsidRDefault="00CE0262" w:rsidP="00CE0262">
      <w:pPr>
        <w:spacing w:after="0" w:line="240" w:lineRule="auto"/>
      </w:pPr>
    </w:p>
    <w:p w:rsidR="00CE0262" w:rsidRPr="007D6232" w:rsidRDefault="00CE0262" w:rsidP="00CE0262">
      <w:pPr>
        <w:pStyle w:val="navaden1"/>
        <w:jc w:val="left"/>
        <w:rPr>
          <w:rFonts w:eastAsia="Tahoma" w:cs="Arial"/>
          <w:i/>
          <w:sz w:val="18"/>
          <w:szCs w:val="18"/>
        </w:rPr>
      </w:pPr>
      <w:r w:rsidRPr="007D6232">
        <w:rPr>
          <w:rFonts w:eastAsia="Tahoma" w:cs="Arial"/>
          <w:i/>
          <w:sz w:val="18"/>
          <w:szCs w:val="18"/>
        </w:rPr>
        <w:t xml:space="preserve">     Nadzori, opravljeni nad delom delavcev po enotah GPU in PU</w:t>
      </w:r>
    </w:p>
    <w:p w:rsidR="00CE0262" w:rsidRPr="007D6232" w:rsidRDefault="00CE0262" w:rsidP="00CE026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CE0262" w:rsidRPr="00690AA9" w:rsidTr="00BF6FBC">
        <w:trPr>
          <w:trHeight w:val="452"/>
          <w:jc w:val="center"/>
        </w:trPr>
        <w:tc>
          <w:tcPr>
            <w:tcW w:w="2078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876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E0262" w:rsidRPr="00690AA9" w:rsidTr="00BF6FBC">
        <w:trPr>
          <w:trHeight w:val="283"/>
          <w:jc w:val="center"/>
        </w:trPr>
        <w:tc>
          <w:tcPr>
            <w:tcW w:w="2078" w:type="dxa"/>
            <w:vAlign w:val="center"/>
          </w:tcPr>
          <w:p w:rsidR="00CE0262" w:rsidRPr="00690AA9" w:rsidRDefault="00CE0262" w:rsidP="00BF6FBC">
            <w:pPr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Policijska uprava Kranj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76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pStyle w:val="navaden1"/>
        <w:rPr>
          <w:rFonts w:eastAsia="Tahoma" w:cs="Arial"/>
          <w:i/>
          <w:sz w:val="18"/>
          <w:szCs w:val="18"/>
        </w:rPr>
      </w:pPr>
      <w:r w:rsidRPr="007D6232">
        <w:rPr>
          <w:rFonts w:eastAsia="Tahoma" w:cs="Arial"/>
          <w:i/>
          <w:sz w:val="18"/>
          <w:szCs w:val="18"/>
        </w:rPr>
        <w:t xml:space="preserve">      Vir: Preglednica iz aplikacije Spremljanje nadzorov, </w:t>
      </w:r>
      <w:r>
        <w:rPr>
          <w:rFonts w:eastAsia="Tahoma" w:cs="Arial"/>
          <w:i/>
          <w:sz w:val="18"/>
          <w:szCs w:val="18"/>
        </w:rPr>
        <w:t>11</w:t>
      </w:r>
      <w:r w:rsidRPr="007D6232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rPr>
          <w:rFonts w:ascii="Tahoma" w:hAnsi="Tahoma" w:cs="Tahoma"/>
          <w:i/>
          <w:iCs/>
          <w:sz w:val="18"/>
          <w:szCs w:val="18"/>
        </w:rPr>
      </w:pPr>
      <w:r w:rsidRPr="007D6232">
        <w:rPr>
          <w:rFonts w:ascii="Arial" w:eastAsia="Tahoma" w:hAnsi="Arial" w:cs="Arial"/>
          <w:i/>
          <w:sz w:val="18"/>
          <w:szCs w:val="18"/>
        </w:rPr>
        <w:t xml:space="preserve">     </w:t>
      </w:r>
      <w:r w:rsidRPr="007D6232">
        <w:rPr>
          <w:rFonts w:ascii="Tahoma" w:hAnsi="Tahoma" w:cs="Tahoma"/>
          <w:i/>
          <w:iCs/>
          <w:sz w:val="18"/>
          <w:szCs w:val="18"/>
        </w:rPr>
        <w:t>Splošni nadzori nad delom policijskih uprav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CE0262" w:rsidRPr="00CB4BBB" w:rsidTr="00BF6FBC">
        <w:trPr>
          <w:trHeight w:val="438"/>
          <w:jc w:val="center"/>
        </w:trPr>
        <w:tc>
          <w:tcPr>
            <w:tcW w:w="2127" w:type="dxa"/>
            <w:shd w:val="clear" w:color="auto" w:fill="538135" w:themeFill="accent6" w:themeFillShade="BF"/>
            <w:vAlign w:val="center"/>
          </w:tcPr>
          <w:p w:rsidR="00CE0262" w:rsidRPr="007D6232" w:rsidRDefault="00CE0262" w:rsidP="00BF6FB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E0262" w:rsidRPr="00690AA9" w:rsidTr="00BF6FBC">
        <w:trPr>
          <w:trHeight w:val="274"/>
          <w:jc w:val="center"/>
        </w:trPr>
        <w:tc>
          <w:tcPr>
            <w:tcW w:w="2127" w:type="dxa"/>
            <w:vAlign w:val="center"/>
          </w:tcPr>
          <w:p w:rsidR="00CE0262" w:rsidRPr="00690AA9" w:rsidRDefault="00CE0262" w:rsidP="00BF6FBC">
            <w:pPr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Policijska uprava Kranj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E0262" w:rsidRPr="007D6232" w:rsidRDefault="00CE0262" w:rsidP="00CE0262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</w:p>
    <w:p w:rsidR="00CE0262" w:rsidRPr="007D6232" w:rsidRDefault="00CE0262" w:rsidP="00CE0262">
      <w:pPr>
        <w:pStyle w:val="navaden1"/>
        <w:rPr>
          <w:rFonts w:eastAsia="Tahoma" w:cs="Arial"/>
          <w:i/>
          <w:sz w:val="18"/>
          <w:szCs w:val="18"/>
        </w:rPr>
      </w:pPr>
      <w:r w:rsidRPr="007D6232">
        <w:rPr>
          <w:rFonts w:eastAsia="Tahoma" w:cs="Arial"/>
          <w:i/>
          <w:sz w:val="18"/>
          <w:szCs w:val="18"/>
        </w:rPr>
        <w:t xml:space="preserve">      Vir: Preglednica iz aplikacije Spremljanje nadzorov, </w:t>
      </w:r>
      <w:r>
        <w:rPr>
          <w:rFonts w:eastAsia="Tahoma" w:cs="Arial"/>
          <w:i/>
          <w:sz w:val="18"/>
          <w:szCs w:val="18"/>
        </w:rPr>
        <w:t>11</w:t>
      </w:r>
      <w:r w:rsidRPr="007D6232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rPr>
          <w:rFonts w:ascii="Tahoma" w:hAnsi="Tahoma" w:cs="Tahoma"/>
          <w:i/>
          <w:iCs/>
          <w:sz w:val="18"/>
          <w:szCs w:val="18"/>
        </w:rPr>
      </w:pPr>
      <w:r w:rsidRPr="007D6232">
        <w:rPr>
          <w:rFonts w:ascii="Arial" w:eastAsia="Tahoma" w:hAnsi="Arial" w:cs="Arial"/>
          <w:i/>
          <w:sz w:val="18"/>
          <w:szCs w:val="18"/>
        </w:rPr>
        <w:t xml:space="preserve">     </w:t>
      </w:r>
      <w:r w:rsidRPr="007D6232">
        <w:rPr>
          <w:rFonts w:ascii="Tahoma" w:hAnsi="Tahoma" w:cs="Tahoma"/>
          <w:i/>
          <w:iCs/>
          <w:sz w:val="18"/>
          <w:szCs w:val="18"/>
        </w:rPr>
        <w:t xml:space="preserve">Splošni nadzori nad delom policijskih postaj </w:t>
      </w:r>
      <w:r w:rsidR="00BF6FBC">
        <w:rPr>
          <w:rFonts w:ascii="Tahoma" w:hAnsi="Tahoma" w:cs="Tahoma"/>
          <w:i/>
          <w:iCs/>
          <w:sz w:val="18"/>
          <w:szCs w:val="18"/>
        </w:rPr>
        <w:t>(</w:t>
      </w:r>
      <w:r w:rsidRPr="007D6232">
        <w:rPr>
          <w:rFonts w:ascii="Tahoma" w:hAnsi="Tahoma" w:cs="Tahoma"/>
          <w:i/>
          <w:iCs/>
          <w:sz w:val="18"/>
          <w:szCs w:val="18"/>
        </w:rPr>
        <w:t>na območju posamezne PU</w:t>
      </w:r>
      <w:r w:rsidR="00BF6FBC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CE0262" w:rsidRPr="00CB4BBB" w:rsidTr="00BF6FBC">
        <w:trPr>
          <w:trHeight w:val="438"/>
          <w:jc w:val="center"/>
        </w:trPr>
        <w:tc>
          <w:tcPr>
            <w:tcW w:w="2127" w:type="dxa"/>
            <w:shd w:val="clear" w:color="auto" w:fill="538135" w:themeFill="accent6" w:themeFillShade="BF"/>
            <w:vAlign w:val="center"/>
          </w:tcPr>
          <w:p w:rsidR="00CE0262" w:rsidRPr="007D6232" w:rsidRDefault="00CE0262" w:rsidP="00BF6FB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E0262" w:rsidRPr="00690AA9" w:rsidTr="00BF6FBC">
        <w:trPr>
          <w:trHeight w:val="274"/>
          <w:jc w:val="center"/>
        </w:trPr>
        <w:tc>
          <w:tcPr>
            <w:tcW w:w="2127" w:type="dxa"/>
            <w:vAlign w:val="center"/>
          </w:tcPr>
          <w:p w:rsidR="00CE0262" w:rsidRPr="00690AA9" w:rsidRDefault="00CE0262" w:rsidP="00BF6FBC">
            <w:pPr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Policijska uprava Kranj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E0262" w:rsidRPr="007D6232" w:rsidRDefault="00CE0262" w:rsidP="00CE0262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</w:p>
    <w:p w:rsidR="00CE0262" w:rsidRDefault="00CE0262" w:rsidP="00CE0262">
      <w:pPr>
        <w:pStyle w:val="navaden1"/>
        <w:rPr>
          <w:rFonts w:eastAsia="Tahoma" w:cs="Arial"/>
          <w:i/>
          <w:sz w:val="18"/>
          <w:szCs w:val="18"/>
        </w:rPr>
      </w:pPr>
      <w:r w:rsidRPr="007D6232">
        <w:rPr>
          <w:rFonts w:eastAsia="Tahoma" w:cs="Arial"/>
          <w:i/>
          <w:sz w:val="18"/>
          <w:szCs w:val="18"/>
        </w:rPr>
        <w:t xml:space="preserve">      Vir: Preglednica iz aplikacije Spremljanje nadzorov, </w:t>
      </w:r>
      <w:r>
        <w:rPr>
          <w:rFonts w:eastAsia="Tahoma" w:cs="Arial"/>
          <w:i/>
          <w:sz w:val="18"/>
          <w:szCs w:val="18"/>
        </w:rPr>
        <w:t>11</w:t>
      </w:r>
      <w:r w:rsidRPr="007D6232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553FE0" w:rsidRPr="007D6232" w:rsidRDefault="00553FE0" w:rsidP="00CE0262">
      <w:pPr>
        <w:pStyle w:val="navaden1"/>
        <w:rPr>
          <w:rFonts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rPr>
          <w:rFonts w:ascii="Tahoma" w:hAnsi="Tahoma" w:cs="Tahoma"/>
          <w:i/>
          <w:iCs/>
          <w:sz w:val="18"/>
          <w:szCs w:val="18"/>
        </w:rPr>
      </w:pPr>
      <w:r w:rsidRPr="007D6232">
        <w:rPr>
          <w:rFonts w:ascii="Arial" w:eastAsia="Tahoma" w:hAnsi="Arial" w:cs="Arial"/>
          <w:i/>
          <w:sz w:val="18"/>
          <w:szCs w:val="18"/>
        </w:rPr>
        <w:t xml:space="preserve">     </w:t>
      </w:r>
      <w:r w:rsidRPr="007D6232">
        <w:rPr>
          <w:rFonts w:ascii="Tahoma" w:hAnsi="Tahoma" w:cs="Tahoma"/>
          <w:i/>
          <w:iCs/>
          <w:sz w:val="18"/>
          <w:szCs w:val="18"/>
        </w:rPr>
        <w:t>Strokovno nadzori, ki so jih opravile PU</w:t>
      </w:r>
      <w:r w:rsidR="00BF6FBC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CE0262" w:rsidRPr="00CB4BBB" w:rsidTr="00BF6FBC">
        <w:trPr>
          <w:trHeight w:val="438"/>
          <w:jc w:val="center"/>
        </w:trPr>
        <w:tc>
          <w:tcPr>
            <w:tcW w:w="2127" w:type="dxa"/>
            <w:shd w:val="clear" w:color="auto" w:fill="538135" w:themeFill="accent6" w:themeFillShade="BF"/>
            <w:vAlign w:val="center"/>
          </w:tcPr>
          <w:p w:rsidR="00CE0262" w:rsidRPr="007D6232" w:rsidRDefault="00CE0262" w:rsidP="00BF6FB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E0262" w:rsidRPr="00690AA9" w:rsidTr="00BF6FBC">
        <w:trPr>
          <w:trHeight w:val="274"/>
          <w:jc w:val="center"/>
        </w:trPr>
        <w:tc>
          <w:tcPr>
            <w:tcW w:w="2127" w:type="dxa"/>
            <w:vAlign w:val="center"/>
          </w:tcPr>
          <w:p w:rsidR="00CE0262" w:rsidRPr="00690AA9" w:rsidRDefault="00CE0262" w:rsidP="00BF6FBC">
            <w:pPr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Policijska uprava Kranj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</w:tbl>
    <w:p w:rsidR="00CE0262" w:rsidRPr="007D6232" w:rsidRDefault="00CE0262" w:rsidP="00CE0262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</w:p>
    <w:p w:rsidR="00CE0262" w:rsidRPr="007D6232" w:rsidRDefault="00CE0262" w:rsidP="00CE0262">
      <w:pPr>
        <w:pStyle w:val="navaden1"/>
        <w:rPr>
          <w:rFonts w:eastAsia="Tahoma" w:cs="Arial"/>
          <w:i/>
          <w:sz w:val="18"/>
          <w:szCs w:val="18"/>
        </w:rPr>
      </w:pPr>
      <w:r w:rsidRPr="007D6232">
        <w:rPr>
          <w:rFonts w:eastAsia="Tahoma" w:cs="Arial"/>
          <w:i/>
          <w:sz w:val="18"/>
          <w:szCs w:val="18"/>
        </w:rPr>
        <w:t xml:space="preserve">      Vir: Preglednica iz aplikacije Spremljanje nadzorov, </w:t>
      </w:r>
      <w:r>
        <w:rPr>
          <w:rFonts w:eastAsia="Tahoma" w:cs="Arial"/>
          <w:i/>
          <w:sz w:val="18"/>
          <w:szCs w:val="18"/>
        </w:rPr>
        <w:t>11</w:t>
      </w:r>
      <w:r w:rsidRPr="007D6232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E0262" w:rsidRPr="007D6232" w:rsidRDefault="00CE0262" w:rsidP="00CE0262">
      <w:pPr>
        <w:rPr>
          <w:rFonts w:ascii="Tahoma" w:hAnsi="Tahoma" w:cs="Tahoma"/>
          <w:i/>
          <w:iCs/>
          <w:sz w:val="18"/>
          <w:szCs w:val="18"/>
        </w:rPr>
      </w:pPr>
      <w:r w:rsidRPr="007D6232">
        <w:rPr>
          <w:rFonts w:ascii="Arial" w:eastAsia="Tahoma" w:hAnsi="Arial" w:cs="Arial"/>
          <w:i/>
          <w:sz w:val="18"/>
          <w:szCs w:val="18"/>
        </w:rPr>
        <w:t xml:space="preserve">     </w:t>
      </w:r>
      <w:r w:rsidRPr="007D6232">
        <w:rPr>
          <w:rFonts w:ascii="Tahoma" w:hAnsi="Tahoma" w:cs="Tahoma"/>
          <w:i/>
          <w:iCs/>
          <w:sz w:val="18"/>
          <w:szCs w:val="18"/>
        </w:rPr>
        <w:t>Strokovno nadzori, ki so jih opravile GPU NOE nad delom PU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CE0262" w:rsidRPr="00CB4BBB" w:rsidTr="00BF6FBC">
        <w:trPr>
          <w:trHeight w:val="438"/>
          <w:jc w:val="center"/>
        </w:trPr>
        <w:tc>
          <w:tcPr>
            <w:tcW w:w="2127" w:type="dxa"/>
            <w:shd w:val="clear" w:color="auto" w:fill="538135" w:themeFill="accent6" w:themeFillShade="BF"/>
            <w:vAlign w:val="center"/>
          </w:tcPr>
          <w:p w:rsidR="00CE0262" w:rsidRPr="007D6232" w:rsidRDefault="00CE0262" w:rsidP="00BF6FB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2019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897" w:type="dxa"/>
            <w:shd w:val="clear" w:color="auto" w:fill="538135" w:themeFill="accent6" w:themeFillShade="BF"/>
            <w:vAlign w:val="center"/>
          </w:tcPr>
          <w:p w:rsidR="00CE0262" w:rsidRPr="00690AA9" w:rsidRDefault="00CE0262" w:rsidP="00BF6FB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90AA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E0262" w:rsidRPr="00690AA9" w:rsidTr="00BF6FBC">
        <w:trPr>
          <w:trHeight w:val="274"/>
          <w:jc w:val="center"/>
        </w:trPr>
        <w:tc>
          <w:tcPr>
            <w:tcW w:w="2127" w:type="dxa"/>
            <w:vAlign w:val="center"/>
          </w:tcPr>
          <w:p w:rsidR="00CE0262" w:rsidRPr="00690AA9" w:rsidRDefault="00CE0262" w:rsidP="00BF6FBC">
            <w:pPr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Policijska uprava Kranj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A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7" w:type="dxa"/>
            <w:vAlign w:val="center"/>
          </w:tcPr>
          <w:p w:rsidR="00CE0262" w:rsidRPr="00690AA9" w:rsidRDefault="00CE0262" w:rsidP="00BF6F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CE0262" w:rsidRPr="007D6232" w:rsidRDefault="00CE0262" w:rsidP="00CE0262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</w:p>
    <w:p w:rsidR="00CE0262" w:rsidRPr="007D6232" w:rsidRDefault="00CE0262" w:rsidP="00CE0262">
      <w:pPr>
        <w:pStyle w:val="navaden1"/>
      </w:pPr>
      <w:r w:rsidRPr="007D6232">
        <w:rPr>
          <w:rFonts w:eastAsia="Tahoma" w:cs="Arial"/>
          <w:i/>
          <w:sz w:val="18"/>
          <w:szCs w:val="18"/>
        </w:rPr>
        <w:t xml:space="preserve">      Vir: Preglednica iz aplikacije Spremljanje nadzorov, </w:t>
      </w:r>
      <w:r>
        <w:rPr>
          <w:rFonts w:eastAsia="Tahoma" w:cs="Arial"/>
          <w:i/>
          <w:sz w:val="18"/>
          <w:szCs w:val="18"/>
        </w:rPr>
        <w:t>11</w:t>
      </w:r>
      <w:r w:rsidRPr="007D6232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  <w:r w:rsidRPr="007D623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820EB7" w:rsidTr="001F756C">
        <w:trPr>
          <w:trHeight w:val="680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KADROVSKE IN ORGANIZACIJSKE ZADEVE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1F756C">
        <w:trPr>
          <w:trHeight w:val="396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A611E7" w:rsidRPr="005547FF" w:rsidRDefault="00A611E7" w:rsidP="00A611E7">
      <w:pPr>
        <w:spacing w:after="0" w:line="240" w:lineRule="auto"/>
      </w:pPr>
    </w:p>
    <w:p w:rsidR="00A611E7" w:rsidRPr="005547FF" w:rsidRDefault="00A611E7" w:rsidP="00A611E7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  <w:r w:rsidRPr="005547FF">
        <w:rPr>
          <w:rFonts w:ascii="Arial" w:eastAsia="Tahoma" w:hAnsi="Arial" w:cs="Arial"/>
          <w:i/>
          <w:sz w:val="18"/>
          <w:szCs w:val="18"/>
        </w:rPr>
        <w:t>Sistemizirana in zasedena delovna mesta</w:t>
      </w:r>
    </w:p>
    <w:p w:rsidR="00A611E7" w:rsidRPr="005547FF" w:rsidRDefault="00A611E7" w:rsidP="00A611E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1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96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A611E7" w:rsidRPr="00CB4BBB" w:rsidTr="00BF6FBC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5763E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shd w:val="clear" w:color="auto" w:fill="55763E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shd w:val="clear" w:color="auto" w:fill="55763E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Sistemizirana delovna mesta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5763E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shd w:val="clear" w:color="auto" w:fill="55763E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Zasedena delovna mesta</w:t>
            </w:r>
          </w:p>
        </w:tc>
      </w:tr>
      <w:tr w:rsidR="00A611E7" w:rsidRPr="00CB4BBB" w:rsidTr="00553FE0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763E"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uniformi–rani policisti*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neunifor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–</w:t>
            </w: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mirani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policisti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delavci brez statusa policista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skupaj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uniformi–rani policisti*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neunifor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–</w:t>
            </w: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mirani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policisti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delavci brez statusa policista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skupaj</w:t>
            </w:r>
          </w:p>
        </w:tc>
      </w:tr>
      <w:tr w:rsidR="00A611E7" w:rsidRPr="00AF1CE1" w:rsidTr="00553FE0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AF1CE1">
              <w:rPr>
                <w:rFonts w:cs="Arial"/>
                <w:b/>
                <w:sz w:val="18"/>
                <w:szCs w:val="18"/>
              </w:rPr>
              <w:t>587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343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AF1CE1">
              <w:rPr>
                <w:rFonts w:cs="Arial"/>
                <w:b/>
                <w:sz w:val="18"/>
                <w:szCs w:val="18"/>
              </w:rPr>
              <w:t>476</w:t>
            </w:r>
          </w:p>
        </w:tc>
      </w:tr>
      <w:tr w:rsidR="00A611E7" w:rsidRPr="00AF1CE1" w:rsidTr="00553FE0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AF1CE1">
              <w:rPr>
                <w:rFonts w:cs="Arial"/>
                <w:b/>
                <w:sz w:val="18"/>
                <w:szCs w:val="18"/>
              </w:rPr>
              <w:t>603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sz w:val="24"/>
                <w:szCs w:val="24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b/>
                <w:sz w:val="24"/>
                <w:szCs w:val="24"/>
              </w:rPr>
            </w:pPr>
            <w:r w:rsidRPr="00AF1CE1">
              <w:rPr>
                <w:rFonts w:ascii="Arial" w:hAnsi="Arial" w:cs="Arial"/>
                <w:b/>
                <w:bCs/>
                <w:sz w:val="18"/>
                <w:szCs w:val="18"/>
              </w:rPr>
              <w:t>474</w:t>
            </w:r>
          </w:p>
        </w:tc>
      </w:tr>
      <w:tr w:rsidR="00A611E7" w:rsidRPr="00AF1CE1" w:rsidTr="00553FE0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AF1CE1">
              <w:rPr>
                <w:rFonts w:cs="Arial"/>
                <w:b/>
                <w:sz w:val="18"/>
                <w:szCs w:val="18"/>
              </w:rPr>
              <w:t>610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1CE1">
              <w:rPr>
                <w:rFonts w:ascii="Arial" w:hAnsi="Arial" w:cs="Arial"/>
                <w:b/>
                <w:sz w:val="18"/>
                <w:szCs w:val="18"/>
              </w:rPr>
              <w:t>470</w:t>
            </w:r>
          </w:p>
        </w:tc>
      </w:tr>
      <w:tr w:rsidR="00A611E7" w:rsidRPr="00AF1CE1" w:rsidTr="00553FE0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AF1CE1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AF1CE1">
              <w:rPr>
                <w:rFonts w:cs="Arial"/>
                <w:b/>
                <w:sz w:val="18"/>
                <w:szCs w:val="18"/>
              </w:rPr>
              <w:t>663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E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1CE1">
              <w:rPr>
                <w:rFonts w:ascii="Arial" w:hAnsi="Arial" w:cs="Arial"/>
                <w:b/>
                <w:sz w:val="18"/>
                <w:szCs w:val="18"/>
              </w:rPr>
              <w:t>484</w:t>
            </w:r>
          </w:p>
        </w:tc>
      </w:tr>
      <w:tr w:rsidR="00A611E7" w:rsidRPr="00AF1CE1" w:rsidTr="00553FE0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A611E7" w:rsidRPr="00AF1CE1" w:rsidRDefault="00A611E7" w:rsidP="00BF6FB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471</w:t>
            </w:r>
          </w:p>
        </w:tc>
      </w:tr>
    </w:tbl>
    <w:p w:rsidR="00A611E7" w:rsidRPr="005547FF" w:rsidRDefault="00A611E7" w:rsidP="00A6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611E7" w:rsidRPr="005547FF" w:rsidRDefault="00A611E7" w:rsidP="00A611E7">
      <w:pPr>
        <w:pStyle w:val="navaden1"/>
        <w:rPr>
          <w:rFonts w:eastAsia="Tahoma" w:cs="Arial"/>
          <w:i/>
          <w:sz w:val="18"/>
          <w:szCs w:val="18"/>
        </w:rPr>
      </w:pPr>
      <w:r w:rsidRPr="005547FF">
        <w:rPr>
          <w:rFonts w:eastAsia="Tahoma" w:cs="Arial"/>
          <w:i/>
          <w:sz w:val="18"/>
          <w:szCs w:val="18"/>
        </w:rPr>
        <w:t>Vir: Sistemizacija PU Kranj in Kadrovska evidenca MFERAC, 1</w:t>
      </w:r>
      <w:r>
        <w:rPr>
          <w:rFonts w:eastAsia="Tahoma" w:cs="Arial"/>
          <w:i/>
          <w:sz w:val="18"/>
          <w:szCs w:val="18"/>
        </w:rPr>
        <w:t>3</w:t>
      </w:r>
      <w:r w:rsidRPr="005547FF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A611E7" w:rsidRPr="005547FF" w:rsidRDefault="00A611E7" w:rsidP="00A6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611E7" w:rsidRPr="005547FF" w:rsidRDefault="00A611E7" w:rsidP="00A6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611E7" w:rsidRPr="005547FF" w:rsidRDefault="00A611E7" w:rsidP="00A611E7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  <w:r w:rsidRPr="005547FF">
        <w:rPr>
          <w:rFonts w:ascii="Arial" w:eastAsia="Tahoma" w:hAnsi="Arial" w:cs="Arial"/>
          <w:i/>
          <w:sz w:val="18"/>
          <w:szCs w:val="18"/>
        </w:rPr>
        <w:t>Sistemizirana in zasedena delovna mesta po enotah</w:t>
      </w:r>
    </w:p>
    <w:p w:rsidR="00A611E7" w:rsidRPr="00CB4BBB" w:rsidRDefault="00A611E7" w:rsidP="00A611E7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W w:w="10201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45"/>
        <w:gridCol w:w="1069"/>
        <w:gridCol w:w="1070"/>
        <w:gridCol w:w="1069"/>
        <w:gridCol w:w="1070"/>
        <w:gridCol w:w="1069"/>
        <w:gridCol w:w="1070"/>
        <w:gridCol w:w="1069"/>
        <w:gridCol w:w="1070"/>
      </w:tblGrid>
      <w:tr w:rsidR="00A611E7" w:rsidRPr="00CB4BBB" w:rsidTr="00BF6FBC">
        <w:trPr>
          <w:trHeight w:val="255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Enota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Število sistemiziranih delovnih mest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Število zasedenih delovnih mest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763E"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uniformi-rani policisti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neunifor-mirani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policisti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delavci brez statusa policista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skupaj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uniformi-rani policisti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>neunifor-mirani</w:t>
            </w:r>
            <w:proofErr w:type="spellEnd"/>
            <w:r w:rsidRPr="005164E6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policisti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delavci brez statusa policista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5763E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164E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skupaj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Vodstvo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SD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10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SUP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22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SKP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OKC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SOP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Skupaj OE PU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148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PLP Brnik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Bled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Jesenice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Kranj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Kranjska Gora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Radovljica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28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Škofja Loka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 Tržič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23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PPIU Kranj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24</w:t>
            </w:r>
          </w:p>
        </w:tc>
      </w:tr>
      <w:tr w:rsidR="00A611E7" w:rsidRPr="00CB4BBB" w:rsidTr="00553FE0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PPP Kranj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 w:rsidRPr="005164E6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A611E7" w:rsidRPr="00CB4BBB" w:rsidTr="00BF6FBC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Skupaj PP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486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323</w:t>
            </w:r>
          </w:p>
        </w:tc>
      </w:tr>
      <w:tr w:rsidR="00A611E7" w:rsidRPr="00CB4BBB" w:rsidTr="00BF6FBC">
        <w:trPr>
          <w:trHeight w:val="2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Skupaj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 w:rsidRPr="005164E6">
              <w:rPr>
                <w:rFonts w:cs="Arial"/>
                <w:b/>
                <w:sz w:val="18"/>
                <w:szCs w:val="18"/>
              </w:rPr>
              <w:t>49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672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611E7" w:rsidRPr="005164E6" w:rsidRDefault="00A611E7" w:rsidP="00BF6FBC">
            <w:pPr>
              <w:pStyle w:val="navaden1"/>
              <w:ind w:right="57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471</w:t>
            </w:r>
          </w:p>
        </w:tc>
      </w:tr>
    </w:tbl>
    <w:p w:rsidR="00A611E7" w:rsidRPr="005547FF" w:rsidRDefault="00A611E7" w:rsidP="00A6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611E7" w:rsidRPr="005547FF" w:rsidRDefault="00A611E7" w:rsidP="00A611E7">
      <w:pPr>
        <w:pStyle w:val="navaden1"/>
        <w:rPr>
          <w:rFonts w:eastAsia="Tahoma" w:cs="Arial"/>
          <w:i/>
          <w:sz w:val="18"/>
          <w:szCs w:val="18"/>
        </w:rPr>
      </w:pPr>
      <w:r w:rsidRPr="005547FF">
        <w:rPr>
          <w:rFonts w:eastAsia="Tahoma" w:cs="Arial"/>
          <w:i/>
          <w:sz w:val="18"/>
          <w:szCs w:val="18"/>
        </w:rPr>
        <w:t>Vir: Sistemizacija PU Kranj in Kadrovska evidenca MFERAC, 1</w:t>
      </w:r>
      <w:r>
        <w:rPr>
          <w:rFonts w:eastAsia="Tahoma" w:cs="Arial"/>
          <w:i/>
          <w:sz w:val="18"/>
          <w:szCs w:val="18"/>
        </w:rPr>
        <w:t>3</w:t>
      </w:r>
      <w:r w:rsidRPr="005547FF">
        <w:rPr>
          <w:rFonts w:eastAsia="Tahoma" w:cs="Arial"/>
          <w:i/>
          <w:sz w:val="18"/>
          <w:szCs w:val="18"/>
        </w:rPr>
        <w:t>. 3. 202</w:t>
      </w:r>
      <w:r>
        <w:rPr>
          <w:rFonts w:eastAsia="Tahoma" w:cs="Arial"/>
          <w:i/>
          <w:sz w:val="18"/>
          <w:szCs w:val="18"/>
        </w:rPr>
        <w:t>5</w:t>
      </w:r>
    </w:p>
    <w:p w:rsidR="00A611E7" w:rsidRPr="005547FF" w:rsidRDefault="00A611E7" w:rsidP="00A611E7">
      <w:pPr>
        <w:spacing w:after="0" w:line="240" w:lineRule="auto"/>
      </w:pPr>
    </w:p>
    <w:p w:rsidR="00820EB7" w:rsidRDefault="00820EB7" w:rsidP="00820EB7">
      <w:pPr>
        <w:spacing w:after="0" w:line="240" w:lineRule="auto"/>
      </w:pPr>
    </w:p>
    <w:p w:rsidR="00CE0262" w:rsidRDefault="00CE0262" w:rsidP="00820EB7">
      <w:pPr>
        <w:spacing w:after="0" w:line="240" w:lineRule="auto"/>
      </w:pPr>
    </w:p>
    <w:p w:rsidR="00CE0262" w:rsidRDefault="00CE0262" w:rsidP="00820EB7">
      <w:pPr>
        <w:spacing w:after="0" w:line="240" w:lineRule="auto"/>
      </w:pPr>
    </w:p>
    <w:p w:rsidR="00820EB7" w:rsidRDefault="00820EB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E839C1" w:rsidRPr="00295D46" w:rsidTr="00BF6FBC">
        <w:trPr>
          <w:trHeight w:val="680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839C1" w:rsidRPr="00295D46" w:rsidTr="00BF6FBC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9C1" w:rsidRPr="00295D46" w:rsidRDefault="00E839C1" w:rsidP="00BF6FBC">
                  <w:pPr>
                    <w:spacing w:before="226" w:after="0" w:line="240" w:lineRule="auto"/>
                  </w:pPr>
                  <w:r w:rsidRPr="00295D46">
                    <w:rPr>
                      <w:rFonts w:ascii="Tahoma" w:eastAsia="Tahoma" w:hAnsi="Tahoma"/>
                      <w:b/>
                    </w:rPr>
                    <w:lastRenderedPageBreak/>
                    <w:t>FINANČNO-MATERIALNE ZADEVE</w:t>
                  </w:r>
                </w:p>
              </w:tc>
            </w:tr>
          </w:tbl>
          <w:p w:rsidR="00E839C1" w:rsidRPr="00295D46" w:rsidRDefault="00E839C1" w:rsidP="00BF6FBC">
            <w:pPr>
              <w:spacing w:after="0" w:line="240" w:lineRule="auto"/>
            </w:pPr>
          </w:p>
        </w:tc>
      </w:tr>
      <w:tr w:rsidR="00E839C1" w:rsidRPr="00295D46" w:rsidTr="00BF6FBC">
        <w:trPr>
          <w:trHeight w:val="396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839C1" w:rsidRPr="00295D46" w:rsidTr="00BF6FBC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39C1" w:rsidRPr="00295D46" w:rsidRDefault="00E839C1" w:rsidP="00BF6FBC">
                  <w:pPr>
                    <w:spacing w:after="0" w:line="240" w:lineRule="auto"/>
                  </w:pPr>
                  <w:r w:rsidRPr="00295D46">
                    <w:rPr>
                      <w:rFonts w:ascii="Tahoma" w:eastAsia="Tahoma" w:hAnsi="Tahoma"/>
                      <w:b/>
                      <w:sz w:val="18"/>
                    </w:rPr>
                    <w:t>PU Kranj</w:t>
                  </w:r>
                </w:p>
              </w:tc>
            </w:tr>
          </w:tbl>
          <w:p w:rsidR="00E839C1" w:rsidRPr="00295D46" w:rsidRDefault="00E839C1" w:rsidP="00BF6FBC">
            <w:pPr>
              <w:spacing w:after="0" w:line="240" w:lineRule="auto"/>
            </w:pPr>
          </w:p>
        </w:tc>
      </w:tr>
    </w:tbl>
    <w:p w:rsidR="00E839C1" w:rsidRDefault="00E839C1" w:rsidP="00E839C1">
      <w:pPr>
        <w:spacing w:after="0" w:line="240" w:lineRule="auto"/>
      </w:pPr>
    </w:p>
    <w:p w:rsidR="00E839C1" w:rsidRPr="00AF27D4" w:rsidRDefault="00E839C1" w:rsidP="00E839C1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  <w:r w:rsidRPr="00AF27D4">
        <w:rPr>
          <w:rFonts w:ascii="Arial" w:eastAsia="Tahoma" w:hAnsi="Arial" w:cs="Arial"/>
          <w:i/>
          <w:sz w:val="18"/>
          <w:szCs w:val="18"/>
        </w:rPr>
        <w:t>Prevozna sredstva glede na lastništvo</w:t>
      </w:r>
    </w:p>
    <w:p w:rsidR="00E839C1" w:rsidRPr="00AF27D4" w:rsidRDefault="00E839C1" w:rsidP="00E839C1">
      <w:pPr>
        <w:pStyle w:val="Navaden10"/>
        <w:jc w:val="center"/>
        <w:rPr>
          <w:rFonts w:ascii="Arial" w:hAnsi="Arial" w:cs="Arial"/>
          <w:sz w:val="18"/>
          <w:szCs w:val="18"/>
        </w:rPr>
      </w:pPr>
    </w:p>
    <w:tbl>
      <w:tblPr>
        <w:tblW w:w="9355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115"/>
        <w:gridCol w:w="1115"/>
        <w:gridCol w:w="1115"/>
        <w:gridCol w:w="1115"/>
        <w:gridCol w:w="1115"/>
      </w:tblGrid>
      <w:tr w:rsidR="00E839C1" w:rsidRPr="00AF27D4" w:rsidTr="00BF6FBC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E839C1" w:rsidRPr="00AF27D4" w:rsidRDefault="00E839C1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E839C1" w:rsidRPr="00AF27D4" w:rsidRDefault="00E839C1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Število vozil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Lastna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146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Vozila v finančnem najemu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Vozila v operativnem najemu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</w:tr>
      <w:tr w:rsidR="008A3F83" w:rsidRPr="00AF27D4" w:rsidTr="00BF6FBC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176</w:t>
            </w:r>
          </w:p>
        </w:tc>
      </w:tr>
    </w:tbl>
    <w:p w:rsidR="00E839C1" w:rsidRPr="00AF27D4" w:rsidRDefault="00E839C1" w:rsidP="00E839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39C1" w:rsidRPr="009B5A61" w:rsidRDefault="00E839C1" w:rsidP="00E839C1">
      <w:pPr>
        <w:ind w:right="1253"/>
        <w:jc w:val="both"/>
        <w:rPr>
          <w:rFonts w:ascii="Arial" w:hAnsi="Arial" w:cs="Arial"/>
          <w:i/>
          <w:sz w:val="18"/>
          <w:szCs w:val="18"/>
        </w:rPr>
      </w:pPr>
      <w:r w:rsidRPr="009B5A61">
        <w:rPr>
          <w:rFonts w:ascii="Arial" w:hAnsi="Arial" w:cs="Arial"/>
          <w:i/>
          <w:sz w:val="18"/>
          <w:szCs w:val="18"/>
        </w:rPr>
        <w:t xml:space="preserve">Vir: Lastna evidenca prevoznih sredstev SOP PU Kranj, </w:t>
      </w:r>
      <w:r>
        <w:rPr>
          <w:rFonts w:ascii="Arial" w:hAnsi="Arial" w:cs="Arial"/>
          <w:i/>
          <w:sz w:val="18"/>
          <w:szCs w:val="18"/>
        </w:rPr>
        <w:t>31</w:t>
      </w:r>
      <w:r w:rsidRPr="00A961E6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1</w:t>
      </w:r>
      <w:r w:rsidRPr="00A961E6">
        <w:rPr>
          <w:rFonts w:ascii="Arial" w:hAnsi="Arial" w:cs="Arial"/>
          <w:i/>
          <w:sz w:val="18"/>
          <w:szCs w:val="18"/>
        </w:rPr>
        <w:t>2. 202</w:t>
      </w:r>
      <w:r w:rsidR="008A3F83">
        <w:rPr>
          <w:rFonts w:ascii="Arial" w:hAnsi="Arial" w:cs="Arial"/>
          <w:i/>
          <w:sz w:val="18"/>
          <w:szCs w:val="18"/>
        </w:rPr>
        <w:t>4</w:t>
      </w:r>
    </w:p>
    <w:p w:rsidR="00E839C1" w:rsidRPr="00AF27D4" w:rsidRDefault="00E839C1" w:rsidP="00E839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39C1" w:rsidRPr="00AF27D4" w:rsidRDefault="00E839C1" w:rsidP="00E839C1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  <w:r w:rsidRPr="00AF27D4">
        <w:rPr>
          <w:rFonts w:ascii="Arial" w:eastAsia="Tahoma" w:hAnsi="Arial" w:cs="Arial"/>
          <w:i/>
          <w:sz w:val="18"/>
          <w:szCs w:val="18"/>
        </w:rPr>
        <w:t>Prevozna sredstva glede na vrsto vozil</w:t>
      </w:r>
    </w:p>
    <w:p w:rsidR="00E839C1" w:rsidRPr="00AF27D4" w:rsidRDefault="00E839C1" w:rsidP="00E839C1">
      <w:pPr>
        <w:pStyle w:val="Navaden1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115"/>
        <w:gridCol w:w="1115"/>
        <w:gridCol w:w="1115"/>
        <w:gridCol w:w="1115"/>
        <w:gridCol w:w="1115"/>
      </w:tblGrid>
      <w:tr w:rsidR="00E839C1" w:rsidRPr="00AF27D4" w:rsidTr="00BF6FBC">
        <w:trPr>
          <w:trHeight w:val="39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E839C1" w:rsidRPr="00AF27D4" w:rsidRDefault="00E839C1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Vrsta vozil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E839C1" w:rsidRPr="00AF27D4" w:rsidRDefault="00E839C1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Število vozil</w:t>
            </w:r>
          </w:p>
        </w:tc>
      </w:tr>
      <w:tr w:rsidR="008A3F83" w:rsidRPr="00AF27D4" w:rsidTr="00553FE0">
        <w:trPr>
          <w:trHeight w:val="412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A3F83" w:rsidRPr="00AF27D4" w:rsidRDefault="008A3F83" w:rsidP="008A3F83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Osebna civilna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71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Osebna patruljna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Intervencijska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Kombinirana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Terenska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Motorna kolesa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Tovorna in dostavna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</w:tr>
      <w:tr w:rsidR="008A3F83" w:rsidRPr="00AF27D4" w:rsidTr="00553FE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Druga vozila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</w:tr>
      <w:tr w:rsidR="008A3F83" w:rsidRPr="00AF27D4" w:rsidTr="00BF6FBC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b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83" w:rsidRPr="002444AE" w:rsidRDefault="008A3F83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F83" w:rsidRPr="002444AE" w:rsidRDefault="00792985" w:rsidP="008A3F83">
            <w:pPr>
              <w:spacing w:after="0" w:line="240" w:lineRule="auto"/>
              <w:ind w:right="181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176</w:t>
            </w:r>
          </w:p>
        </w:tc>
      </w:tr>
    </w:tbl>
    <w:p w:rsidR="00E839C1" w:rsidRPr="00AF27D4" w:rsidRDefault="00E839C1" w:rsidP="00E839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39C1" w:rsidRPr="009B5A61" w:rsidRDefault="00E839C1" w:rsidP="00E839C1">
      <w:pPr>
        <w:ind w:right="1253"/>
        <w:jc w:val="both"/>
        <w:rPr>
          <w:rFonts w:ascii="Arial" w:hAnsi="Arial" w:cs="Arial"/>
          <w:i/>
          <w:sz w:val="18"/>
          <w:szCs w:val="18"/>
        </w:rPr>
      </w:pPr>
      <w:r w:rsidRPr="009B5A61">
        <w:rPr>
          <w:rFonts w:ascii="Arial" w:hAnsi="Arial" w:cs="Arial"/>
          <w:i/>
          <w:sz w:val="18"/>
          <w:szCs w:val="18"/>
        </w:rPr>
        <w:t xml:space="preserve">Vir: Lastna evidenca prevoznih sredstev SOP PU Kranj, </w:t>
      </w:r>
      <w:r w:rsidRPr="00A961E6">
        <w:rPr>
          <w:rFonts w:ascii="Arial" w:hAnsi="Arial" w:cs="Arial"/>
          <w:i/>
          <w:sz w:val="18"/>
          <w:szCs w:val="18"/>
        </w:rPr>
        <w:t>31.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961E6">
        <w:rPr>
          <w:rFonts w:ascii="Arial" w:hAnsi="Arial" w:cs="Arial"/>
          <w:i/>
          <w:sz w:val="18"/>
          <w:szCs w:val="18"/>
        </w:rPr>
        <w:t>12. 202</w:t>
      </w:r>
      <w:r w:rsidR="008A3F83">
        <w:rPr>
          <w:rFonts w:ascii="Arial" w:hAnsi="Arial" w:cs="Arial"/>
          <w:i/>
          <w:sz w:val="18"/>
          <w:szCs w:val="18"/>
        </w:rPr>
        <w:t>4</w:t>
      </w:r>
    </w:p>
    <w:p w:rsidR="00E839C1" w:rsidRPr="00AF27D4" w:rsidRDefault="00E839C1" w:rsidP="00E839C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839C1" w:rsidRPr="00AF27D4" w:rsidRDefault="00E839C1" w:rsidP="00E839C1">
      <w:pPr>
        <w:spacing w:after="0" w:line="240" w:lineRule="auto"/>
        <w:rPr>
          <w:rFonts w:ascii="Arial" w:eastAsia="Tahoma" w:hAnsi="Arial" w:cs="Arial"/>
          <w:i/>
          <w:sz w:val="18"/>
          <w:szCs w:val="18"/>
        </w:rPr>
      </w:pPr>
      <w:r w:rsidRPr="00AF27D4">
        <w:rPr>
          <w:rFonts w:ascii="Arial" w:eastAsia="Tahoma" w:hAnsi="Arial" w:cs="Arial"/>
          <w:i/>
          <w:sz w:val="18"/>
          <w:szCs w:val="18"/>
        </w:rPr>
        <w:t>Povprečna starost prevoznih sredstev</w:t>
      </w:r>
    </w:p>
    <w:p w:rsidR="00E839C1" w:rsidRPr="00AF27D4" w:rsidRDefault="00E839C1" w:rsidP="00E839C1">
      <w:pPr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105"/>
        <w:gridCol w:w="1106"/>
        <w:gridCol w:w="1105"/>
        <w:gridCol w:w="1106"/>
        <w:gridCol w:w="1106"/>
      </w:tblGrid>
      <w:tr w:rsidR="000475D8" w:rsidRPr="00AF27D4" w:rsidTr="00553FE0">
        <w:trPr>
          <w:trHeight w:val="696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0475D8" w:rsidRPr="00AF27D4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Povprečna starost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0475D8" w:rsidRPr="00AF27D4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</w:p>
          <w:p w:rsidR="000475D8" w:rsidRPr="00AF27D4" w:rsidRDefault="00BF6FBC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="000475D8"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 letih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538135" w:themeFill="accent6" w:themeFillShade="BF"/>
            <w:tcMar>
              <w:left w:w="57" w:type="dxa"/>
              <w:right w:w="57" w:type="dxa"/>
            </w:tcMar>
            <w:vAlign w:val="center"/>
          </w:tcPr>
          <w:p w:rsidR="000475D8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21</w:t>
            </w:r>
          </w:p>
          <w:p w:rsidR="000475D8" w:rsidRPr="00AF27D4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BF6FBC"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 letih</w:t>
            </w:r>
            <w:r w:rsidR="00BF6FBC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0475D8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22 </w:t>
            </w:r>
          </w:p>
          <w:p w:rsidR="000475D8" w:rsidRPr="00AF27D4" w:rsidRDefault="00BF6FBC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="000475D8"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 letih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0475D8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23 </w:t>
            </w:r>
          </w:p>
          <w:p w:rsidR="000475D8" w:rsidRPr="00AF27D4" w:rsidRDefault="00BF6FBC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="000475D8"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 letih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0475D8" w:rsidRDefault="000475D8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24 </w:t>
            </w:r>
          </w:p>
          <w:p w:rsidR="000475D8" w:rsidRPr="00AF27D4" w:rsidRDefault="00BF6FBC" w:rsidP="000475D8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="000475D8" w:rsidRPr="00AF27D4">
              <w:rPr>
                <w:rFonts w:cs="Arial"/>
                <w:b/>
                <w:color w:val="FFFFFF" w:themeColor="background1"/>
                <w:sz w:val="18"/>
                <w:szCs w:val="18"/>
              </w:rPr>
              <w:t>v letih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>Vseh prevoznih sredstev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6,2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intervencijskih vozil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2,1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motornih koles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8,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9,7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osebnih civilnih vozil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7,1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osebnih patruljnih vozil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3,9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terenskih vozil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6,1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dostavnih in tovornih vozil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8,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8,2</w:t>
            </w:r>
          </w:p>
        </w:tc>
      </w:tr>
      <w:tr w:rsidR="008A3F83" w:rsidRPr="00AF27D4" w:rsidTr="00553FE0">
        <w:trPr>
          <w:trHeight w:val="25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A3F83" w:rsidRPr="00AF27D4" w:rsidRDefault="008A3F83" w:rsidP="008A3F83">
            <w:pPr>
              <w:spacing w:after="0" w:line="240" w:lineRule="auto"/>
              <w:rPr>
                <w:rFonts w:ascii="Arial" w:eastAsia="Tahoma" w:hAnsi="Arial" w:cs="Arial"/>
                <w:sz w:val="18"/>
                <w:szCs w:val="18"/>
              </w:rPr>
            </w:pPr>
            <w:r w:rsidRPr="00AF27D4">
              <w:rPr>
                <w:rFonts w:ascii="Arial" w:eastAsia="Tahoma" w:hAnsi="Arial" w:cs="Arial"/>
                <w:sz w:val="18"/>
                <w:szCs w:val="18"/>
              </w:rPr>
              <w:t xml:space="preserve">  kombiniranih vozil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4AE">
              <w:rPr>
                <w:rFonts w:ascii="Arial" w:hAnsi="Arial" w:cs="Arial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3F83" w:rsidRPr="002444AE" w:rsidRDefault="008A3F83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A3F83" w:rsidRPr="002444AE" w:rsidRDefault="00792985" w:rsidP="008A3F83">
            <w:pPr>
              <w:spacing w:after="0" w:line="240" w:lineRule="auto"/>
              <w:ind w:right="267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6,9</w:t>
            </w:r>
          </w:p>
        </w:tc>
      </w:tr>
    </w:tbl>
    <w:p w:rsidR="00E839C1" w:rsidRPr="00AF27D4" w:rsidRDefault="00E839C1" w:rsidP="00E839C1">
      <w:pPr>
        <w:tabs>
          <w:tab w:val="left" w:pos="720"/>
        </w:tabs>
        <w:ind w:hanging="993"/>
        <w:jc w:val="both"/>
        <w:rPr>
          <w:rFonts w:ascii="Arial" w:hAnsi="Arial" w:cs="Arial"/>
          <w:iCs/>
          <w:sz w:val="18"/>
          <w:szCs w:val="18"/>
        </w:rPr>
      </w:pPr>
    </w:p>
    <w:p w:rsidR="00E839C1" w:rsidRPr="009B5A61" w:rsidRDefault="00E839C1" w:rsidP="00E839C1">
      <w:pPr>
        <w:ind w:right="1253"/>
        <w:jc w:val="both"/>
        <w:rPr>
          <w:rFonts w:ascii="Arial" w:hAnsi="Arial" w:cs="Arial"/>
          <w:i/>
          <w:sz w:val="18"/>
          <w:szCs w:val="18"/>
        </w:rPr>
      </w:pPr>
      <w:r w:rsidRPr="009B5A61">
        <w:rPr>
          <w:rFonts w:ascii="Arial" w:hAnsi="Arial" w:cs="Arial"/>
          <w:i/>
          <w:sz w:val="18"/>
          <w:szCs w:val="18"/>
        </w:rPr>
        <w:t xml:space="preserve">Vir: Lastna evidenca prevoznih sredstev SOP PU Kranj, </w:t>
      </w:r>
      <w:r w:rsidRPr="00A961E6">
        <w:rPr>
          <w:rFonts w:ascii="Arial" w:hAnsi="Arial" w:cs="Arial"/>
          <w:i/>
          <w:sz w:val="18"/>
          <w:szCs w:val="18"/>
        </w:rPr>
        <w:t>31.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961E6">
        <w:rPr>
          <w:rFonts w:ascii="Arial" w:hAnsi="Arial" w:cs="Arial"/>
          <w:i/>
          <w:sz w:val="18"/>
          <w:szCs w:val="18"/>
        </w:rPr>
        <w:t>12. 202</w:t>
      </w:r>
      <w:r w:rsidR="008A3F83">
        <w:rPr>
          <w:rFonts w:ascii="Arial" w:hAnsi="Arial" w:cs="Arial"/>
          <w:i/>
          <w:sz w:val="18"/>
          <w:szCs w:val="18"/>
        </w:rPr>
        <w:t>4</w:t>
      </w:r>
    </w:p>
    <w:p w:rsidR="00E839C1" w:rsidRDefault="00E839C1" w:rsidP="00E839C1">
      <w:pPr>
        <w:spacing w:after="0" w:line="240" w:lineRule="auto"/>
      </w:pPr>
    </w:p>
    <w:p w:rsidR="00E839C1" w:rsidRDefault="00E839C1" w:rsidP="00E839C1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3"/>
      </w:tblGrid>
      <w:tr w:rsidR="00820EB7" w:rsidTr="00CE0262">
        <w:trPr>
          <w:trHeight w:val="680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602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before="226"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</w:rPr>
                    <w:lastRenderedPageBreak/>
                    <w:t>ODNOSI Z JAVNOSTMI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  <w:tr w:rsidR="00820EB7" w:rsidTr="00CE0262">
        <w:trPr>
          <w:trHeight w:val="396"/>
        </w:trPr>
        <w:tc>
          <w:tcPr>
            <w:tcW w:w="1020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820EB7" w:rsidTr="00F80A12">
              <w:trPr>
                <w:trHeight w:val="31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0EB7" w:rsidRDefault="00820EB7" w:rsidP="00F80A12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PU Kranj</w:t>
                  </w:r>
                </w:p>
              </w:tc>
            </w:tr>
          </w:tbl>
          <w:p w:rsidR="00820EB7" w:rsidRDefault="00820EB7" w:rsidP="00F80A12">
            <w:pPr>
              <w:spacing w:after="0" w:line="240" w:lineRule="auto"/>
            </w:pPr>
          </w:p>
        </w:tc>
      </w:tr>
    </w:tbl>
    <w:p w:rsidR="00CE0262" w:rsidRPr="00ED1610" w:rsidRDefault="00CE0262" w:rsidP="00CE0262">
      <w:pPr>
        <w:rPr>
          <w:rFonts w:ascii="Arial" w:eastAsia="Tahoma" w:hAnsi="Arial" w:cs="Arial"/>
          <w:i/>
          <w:color w:val="000000"/>
          <w:sz w:val="18"/>
          <w:szCs w:val="18"/>
        </w:rPr>
      </w:pPr>
      <w:r w:rsidRPr="00ED1610">
        <w:rPr>
          <w:rFonts w:ascii="Arial" w:eastAsia="Tahoma" w:hAnsi="Arial" w:cs="Arial"/>
          <w:i/>
          <w:color w:val="000000"/>
          <w:sz w:val="18"/>
          <w:szCs w:val="18"/>
        </w:rPr>
        <w:t>Delo na področju odnosov z javnostmi</w:t>
      </w:r>
    </w:p>
    <w:tbl>
      <w:tblPr>
        <w:tblW w:w="0" w:type="auto"/>
        <w:tblBorders>
          <w:top w:val="nil"/>
          <w:left w:val="nil"/>
          <w:bottom w:val="single" w:sz="7" w:space="0" w:color="000000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1276"/>
        <w:gridCol w:w="1276"/>
        <w:gridCol w:w="129"/>
      </w:tblGrid>
      <w:tr w:rsidR="00CE0262" w:rsidTr="00EF0F0E">
        <w:trPr>
          <w:trHeight w:val="182"/>
        </w:trPr>
        <w:tc>
          <w:tcPr>
            <w:tcW w:w="7504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0262" w:rsidRDefault="00CE0262" w:rsidP="00BF6FBC">
            <w:pPr>
              <w:spacing w:after="0" w:line="240" w:lineRule="auto"/>
            </w:pPr>
          </w:p>
        </w:tc>
        <w:tc>
          <w:tcPr>
            <w:tcW w:w="26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0262" w:rsidRDefault="00CE0262" w:rsidP="00BF6FBC">
            <w:pPr>
              <w:spacing w:after="0" w:line="240" w:lineRule="auto"/>
              <w:jc w:val="center"/>
            </w:pPr>
            <w:r>
              <w:rPr>
                <w:rFonts w:ascii="Tahoma" w:eastAsia="Tahoma" w:hAnsi="Tahoma"/>
                <w:b/>
                <w:color w:val="FFFFFF"/>
                <w:sz w:val="16"/>
              </w:rPr>
              <w:t>Leto</w:t>
            </w:r>
          </w:p>
        </w:tc>
      </w:tr>
      <w:tr w:rsidR="00CE0262" w:rsidTr="00EF0F0E">
        <w:trPr>
          <w:trHeight w:val="182"/>
        </w:trPr>
        <w:tc>
          <w:tcPr>
            <w:tcW w:w="750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0262" w:rsidRDefault="00CE0262" w:rsidP="00BF6FB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0262" w:rsidRPr="00ED1610" w:rsidRDefault="00CE0262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2023</w:t>
            </w:r>
          </w:p>
        </w:tc>
        <w:tc>
          <w:tcPr>
            <w:tcW w:w="14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6783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E0262" w:rsidRPr="00ED1610" w:rsidRDefault="00CE0262" w:rsidP="00BF6FBC">
            <w:pPr>
              <w:pStyle w:val="navaden1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ED1610">
              <w:rPr>
                <w:rFonts w:cs="Arial"/>
                <w:b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novinarskih konferenc, izjav za javnost in foto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terminov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sporočil, obvestil in informacij za javnost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pisnih in ustnih odgovorov na vprašanja novinarjev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pisnih in ustnih odgovorov na vprašanja državljanov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odzivov na prispevke v medijih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A6B">
              <w:rPr>
                <w:rFonts w:ascii="Arial" w:hAnsi="Arial" w:cs="Arial"/>
                <w:sz w:val="18"/>
                <w:szCs w:val="18"/>
              </w:rPr>
              <w:t>Število objav na računu Facebook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A6B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B0A6B">
              <w:rPr>
                <w:rFonts w:ascii="Arial" w:hAnsi="Arial" w:cs="Arial"/>
                <w:sz w:val="18"/>
                <w:szCs w:val="18"/>
              </w:rPr>
              <w:t xml:space="preserve">Število objav na intranetu </w:t>
            </w:r>
            <w:r w:rsidR="00BF6FBC">
              <w:rPr>
                <w:rFonts w:ascii="Arial" w:hAnsi="Arial" w:cs="Arial"/>
                <w:sz w:val="18"/>
                <w:szCs w:val="18"/>
              </w:rPr>
              <w:t>(</w:t>
            </w:r>
            <w:r w:rsidRPr="00DB0A6B">
              <w:rPr>
                <w:rFonts w:ascii="Arial" w:hAnsi="Arial" w:cs="Arial"/>
                <w:sz w:val="18"/>
                <w:szCs w:val="18"/>
              </w:rPr>
              <w:t>lastne objave</w:t>
            </w:r>
            <w:r w:rsidR="00BF6F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0A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DB0A6B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 xml:space="preserve">Število </w:t>
            </w:r>
            <w:r w:rsidR="00BF6FB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 w:rsidR="00BF6FB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govorov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 xml:space="preserve">Število udeležb na preventivno-promocijskih dogodkih </w:t>
            </w:r>
            <w:r w:rsidR="00BF6FB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sejmi, humanitarne zadeve ipd.</w:t>
            </w:r>
            <w:r w:rsidR="00BF6FB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F0F0E" w:rsidTr="00BF6FBC">
        <w:trPr>
          <w:gridAfter w:val="1"/>
          <w:wAfter w:w="129" w:type="dxa"/>
          <w:trHeight w:val="182"/>
        </w:trPr>
        <w:tc>
          <w:tcPr>
            <w:tcW w:w="750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610">
              <w:rPr>
                <w:rFonts w:ascii="Arial" w:hAnsi="Arial" w:cs="Arial"/>
                <w:color w:val="000000"/>
                <w:sz w:val="18"/>
                <w:szCs w:val="18"/>
              </w:rPr>
              <w:t>Število dogodkov s protokolarnimi aktivnostmi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0F0E" w:rsidRPr="00ED1610" w:rsidRDefault="00EF0F0E" w:rsidP="00EF0F0E">
            <w:pPr>
              <w:spacing w:after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CE0262" w:rsidRDefault="00CE0262" w:rsidP="00CE0262">
      <w:pPr>
        <w:spacing w:after="0" w:line="240" w:lineRule="auto"/>
      </w:pPr>
    </w:p>
    <w:p w:rsidR="00CE0262" w:rsidRPr="00ED1610" w:rsidRDefault="00CE0262" w:rsidP="00CE0262">
      <w:pPr>
        <w:pStyle w:val="navaden1"/>
        <w:rPr>
          <w:rFonts w:cs="Arial"/>
          <w:i/>
          <w:sz w:val="18"/>
          <w:szCs w:val="18"/>
        </w:rPr>
      </w:pPr>
      <w:r w:rsidRPr="00ED1610">
        <w:rPr>
          <w:rFonts w:cs="Arial"/>
          <w:i/>
          <w:sz w:val="18"/>
          <w:szCs w:val="18"/>
        </w:rPr>
        <w:t xml:space="preserve">Vir: Lotus Notes, PU Kranj, </w:t>
      </w:r>
      <w:r>
        <w:rPr>
          <w:rFonts w:eastAsia="Tahoma" w:cs="Arial"/>
          <w:i/>
          <w:sz w:val="18"/>
          <w:szCs w:val="18"/>
        </w:rPr>
        <w:t>24</w:t>
      </w:r>
      <w:r w:rsidRPr="00313D9C">
        <w:rPr>
          <w:rFonts w:eastAsia="Tahoma" w:cs="Arial"/>
          <w:i/>
          <w:sz w:val="18"/>
          <w:szCs w:val="18"/>
        </w:rPr>
        <w:t>. 2. 202</w:t>
      </w:r>
      <w:r>
        <w:rPr>
          <w:rFonts w:eastAsia="Tahoma" w:cs="Arial"/>
          <w:i/>
          <w:sz w:val="18"/>
          <w:szCs w:val="18"/>
        </w:rPr>
        <w:t>5</w:t>
      </w:r>
    </w:p>
    <w:p w:rsidR="00820EB7" w:rsidRDefault="00820EB7" w:rsidP="00820EB7">
      <w:pPr>
        <w:spacing w:after="0" w:line="240" w:lineRule="auto"/>
      </w:pPr>
    </w:p>
    <w:sectPr w:rsidR="00820EB7" w:rsidSect="00F80A12">
      <w:headerReference w:type="default" r:id="rId103"/>
      <w:pgSz w:w="11905" w:h="16837"/>
      <w:pgMar w:top="1134" w:right="851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82" w:rsidRDefault="00BB1182">
      <w:pPr>
        <w:spacing w:after="0" w:line="240" w:lineRule="auto"/>
      </w:pPr>
      <w:r>
        <w:separator/>
      </w:r>
    </w:p>
  </w:endnote>
  <w:endnote w:type="continuationSeparator" w:id="0">
    <w:p w:rsidR="00BB1182" w:rsidRDefault="00BB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82" w:rsidRDefault="00BB1182">
      <w:pPr>
        <w:spacing w:after="0" w:line="240" w:lineRule="auto"/>
      </w:pPr>
      <w:r>
        <w:separator/>
      </w:r>
    </w:p>
  </w:footnote>
  <w:footnote w:type="continuationSeparator" w:id="0">
    <w:p w:rsidR="00BB1182" w:rsidRDefault="00BB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3"/>
    </w:tblGrid>
    <w:tr w:rsidR="00BB1182">
      <w:tc>
        <w:tcPr>
          <w:tcW w:w="1020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3"/>
          </w:tblGrid>
          <w:tr w:rsidR="00BB1182">
            <w:trPr>
              <w:trHeight w:val="20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1182" w:rsidRDefault="00BB1182" w:rsidP="00062DB0">
                <w:pPr>
                  <w:spacing w:before="240" w:after="0" w:line="240" w:lineRule="auto"/>
                  <w:jc w:val="center"/>
                </w:pPr>
                <w:r>
                  <w:rPr>
                    <w:rFonts w:ascii="Tahoma" w:eastAsia="Tahoma" w:hAnsi="Tahoma"/>
                    <w:color w:val="696969"/>
                    <w:sz w:val="16"/>
                  </w:rPr>
                  <w:t>Letno poročilo policijske uprave Kranj za leto 2024</w:t>
                </w:r>
              </w:p>
            </w:tc>
          </w:tr>
        </w:tbl>
        <w:p w:rsidR="00BB1182" w:rsidRDefault="00BB1182">
          <w:pPr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0A"/>
    <w:rsid w:val="000475D8"/>
    <w:rsid w:val="00062DB0"/>
    <w:rsid w:val="00121429"/>
    <w:rsid w:val="001251C5"/>
    <w:rsid w:val="001C4E3C"/>
    <w:rsid w:val="001F756C"/>
    <w:rsid w:val="00225947"/>
    <w:rsid w:val="00236878"/>
    <w:rsid w:val="002979B1"/>
    <w:rsid w:val="002C1478"/>
    <w:rsid w:val="00345BB7"/>
    <w:rsid w:val="004029FE"/>
    <w:rsid w:val="00553FE0"/>
    <w:rsid w:val="00561867"/>
    <w:rsid w:val="00641DAB"/>
    <w:rsid w:val="0068250A"/>
    <w:rsid w:val="006C2114"/>
    <w:rsid w:val="006C4975"/>
    <w:rsid w:val="006E1EB3"/>
    <w:rsid w:val="006F03FE"/>
    <w:rsid w:val="0072550C"/>
    <w:rsid w:val="007648F7"/>
    <w:rsid w:val="00792985"/>
    <w:rsid w:val="00820EB7"/>
    <w:rsid w:val="00834B03"/>
    <w:rsid w:val="008A3F83"/>
    <w:rsid w:val="00924067"/>
    <w:rsid w:val="00963A33"/>
    <w:rsid w:val="00A611E7"/>
    <w:rsid w:val="00A677CF"/>
    <w:rsid w:val="00A7121B"/>
    <w:rsid w:val="00AE7290"/>
    <w:rsid w:val="00B100DF"/>
    <w:rsid w:val="00B4050D"/>
    <w:rsid w:val="00B625F8"/>
    <w:rsid w:val="00BB1182"/>
    <w:rsid w:val="00BC0A7C"/>
    <w:rsid w:val="00BE7C8E"/>
    <w:rsid w:val="00BF6FBC"/>
    <w:rsid w:val="00C57823"/>
    <w:rsid w:val="00C742A8"/>
    <w:rsid w:val="00C8661D"/>
    <w:rsid w:val="00CC5F27"/>
    <w:rsid w:val="00CE0262"/>
    <w:rsid w:val="00D200F1"/>
    <w:rsid w:val="00D67F96"/>
    <w:rsid w:val="00D90538"/>
    <w:rsid w:val="00DC1149"/>
    <w:rsid w:val="00DC46C8"/>
    <w:rsid w:val="00DD384A"/>
    <w:rsid w:val="00DF6E4F"/>
    <w:rsid w:val="00E341EB"/>
    <w:rsid w:val="00E839C1"/>
    <w:rsid w:val="00ED6EE4"/>
    <w:rsid w:val="00EF0D1E"/>
    <w:rsid w:val="00EF0F0E"/>
    <w:rsid w:val="00F21CC0"/>
    <w:rsid w:val="00F37A2F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AF8"/>
  <w15:docId w15:val="{96038439-A638-4A0A-8900-54557531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02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Glava">
    <w:name w:val="header"/>
    <w:basedOn w:val="Navaden"/>
    <w:link w:val="GlavaZnak"/>
    <w:uiPriority w:val="99"/>
    <w:unhideWhenUsed/>
    <w:rsid w:val="00F8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0A12"/>
  </w:style>
  <w:style w:type="paragraph" w:styleId="Noga">
    <w:name w:val="footer"/>
    <w:basedOn w:val="Navaden"/>
    <w:link w:val="NogaZnak"/>
    <w:uiPriority w:val="99"/>
    <w:unhideWhenUsed/>
    <w:rsid w:val="00F8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0A12"/>
  </w:style>
  <w:style w:type="paragraph" w:customStyle="1" w:styleId="navaden1">
    <w:name w:val="navaden1"/>
    <w:basedOn w:val="Naslov9"/>
    <w:link w:val="navaden1Znak"/>
    <w:rsid w:val="00CE0262"/>
    <w:pPr>
      <w:keepLines w:val="0"/>
      <w:spacing w:before="0" w:line="240" w:lineRule="auto"/>
      <w:jc w:val="both"/>
    </w:pPr>
    <w:rPr>
      <w:rFonts w:ascii="Arial" w:eastAsia="Times New Roman" w:hAnsi="Arial" w:cs="Times New Roman"/>
      <w:i w:val="0"/>
      <w:iCs w:val="0"/>
      <w:color w:val="auto"/>
      <w:sz w:val="24"/>
      <w:szCs w:val="20"/>
    </w:rPr>
  </w:style>
  <w:style w:type="character" w:customStyle="1" w:styleId="navaden1Znak">
    <w:name w:val="navaden1 Znak"/>
    <w:link w:val="navaden1"/>
    <w:locked/>
    <w:rsid w:val="00CE0262"/>
    <w:rPr>
      <w:rFonts w:ascii="Arial" w:hAnsi="Arial"/>
      <w:sz w:val="24"/>
    </w:rPr>
  </w:style>
  <w:style w:type="table" w:styleId="Tabelamrea">
    <w:name w:val="Table Grid"/>
    <w:basedOn w:val="Navadnatabela"/>
    <w:uiPriority w:val="39"/>
    <w:rsid w:val="00CE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Znak">
    <w:name w:val="Naslov 9 Znak"/>
    <w:basedOn w:val="Privzetapisavaodstavka"/>
    <w:link w:val="Naslov9"/>
    <w:uiPriority w:val="9"/>
    <w:semiHidden/>
    <w:rsid w:val="00CE02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vaden10">
    <w:name w:val="Navaden1"/>
    <w:basedOn w:val="Navaden"/>
    <w:rsid w:val="00E839C1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EAD873-6E98-463E-A241-8BCE4C15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77</Pages>
  <Words>11691</Words>
  <Characters>66639</Characters>
  <Application>Microsoft Office Word</Application>
  <DocSecurity>0</DocSecurity>
  <Lines>555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KRIM - Odkrivanje in preiskovanje kriminalitete PODROČJE SKUPAJ</vt:lpstr>
    </vt:vector>
  </TitlesOfParts>
  <Company>GPU UIT</Company>
  <LinksUpToDate>false</LinksUpToDate>
  <CharactersWithSpaces>78174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 - Odkrivanje in preiskovanje kriminalitete PODROČJE SKUPAJ</dc:title>
  <dc:creator>ČEMAŽAR Denis</dc:creator>
  <dc:description/>
  <cp:lastModifiedBy>SMREKAR Jelka</cp:lastModifiedBy>
  <cp:revision>9</cp:revision>
  <dcterms:created xsi:type="dcterms:W3CDTF">2025-05-13T11:30:00Z</dcterms:created>
  <dcterms:modified xsi:type="dcterms:W3CDTF">2025-05-14T08:49:00Z</dcterms:modified>
</cp:coreProperties>
</file>