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24DFAFB0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756CE9">
        <w:rPr>
          <w:rFonts w:ascii="Arial" w:hAnsi="Arial" w:cs="Arial"/>
          <w:sz w:val="20"/>
        </w:rPr>
        <w:t>3</w:t>
      </w:r>
      <w:r w:rsidR="00E835FA">
        <w:rPr>
          <w:rFonts w:ascii="Arial" w:hAnsi="Arial" w:cs="Arial"/>
          <w:sz w:val="20"/>
        </w:rPr>
        <w:t>1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756CE9">
        <w:rPr>
          <w:rFonts w:ascii="Arial" w:hAnsi="Arial" w:cs="Arial"/>
          <w:sz w:val="20"/>
        </w:rPr>
        <w:t>1</w:t>
      </w:r>
      <w:r w:rsidR="00E835FA">
        <w:rPr>
          <w:rFonts w:ascii="Arial" w:hAnsi="Arial" w:cs="Arial"/>
          <w:sz w:val="20"/>
        </w:rPr>
        <w:t>2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AF22CB">
        <w:rPr>
          <w:rFonts w:ascii="Arial" w:hAnsi="Arial" w:cs="Arial"/>
          <w:sz w:val="20"/>
        </w:rPr>
        <w:t>2</w:t>
      </w:r>
      <w:r w:rsidR="00E835FA">
        <w:rPr>
          <w:rFonts w:ascii="Arial" w:hAnsi="Arial" w:cs="Arial"/>
          <w:sz w:val="20"/>
        </w:rPr>
        <w:t>8</w:t>
      </w:r>
      <w:r w:rsidR="00E058F2" w:rsidRPr="00806546">
        <w:rPr>
          <w:rFonts w:ascii="Arial" w:hAnsi="Arial" w:cs="Arial"/>
          <w:sz w:val="20"/>
        </w:rPr>
        <w:t>.</w:t>
      </w:r>
      <w:r w:rsidR="00E835FA">
        <w:rPr>
          <w:rFonts w:ascii="Arial" w:hAnsi="Arial" w:cs="Arial"/>
          <w:sz w:val="20"/>
        </w:rPr>
        <w:t>20</w:t>
      </w:r>
      <w:r w:rsidR="007238F2">
        <w:rPr>
          <w:rFonts w:ascii="Arial" w:hAnsi="Arial" w:cs="Arial"/>
          <w:sz w:val="20"/>
        </w:rPr>
        <w:t>0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AF22CB">
        <w:rPr>
          <w:rFonts w:ascii="Arial" w:hAnsi="Arial" w:cs="Arial"/>
          <w:sz w:val="20"/>
        </w:rPr>
        <w:t>4</w:t>
      </w:r>
      <w:r w:rsidR="00E835FA">
        <w:rPr>
          <w:rFonts w:ascii="Arial" w:hAnsi="Arial" w:cs="Arial"/>
          <w:sz w:val="20"/>
        </w:rPr>
        <w:t>6</w:t>
      </w:r>
      <w:r w:rsidR="001C46D3" w:rsidRPr="00806546">
        <w:rPr>
          <w:rFonts w:ascii="Arial" w:hAnsi="Arial" w:cs="Arial"/>
          <w:sz w:val="20"/>
        </w:rPr>
        <w:t>.</w:t>
      </w:r>
      <w:r w:rsidR="00E835FA">
        <w:rPr>
          <w:rFonts w:ascii="Arial" w:hAnsi="Arial" w:cs="Arial"/>
          <w:sz w:val="20"/>
        </w:rPr>
        <w:t>217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7238F2">
        <w:rPr>
          <w:rFonts w:ascii="Arial" w:hAnsi="Arial" w:cs="Arial"/>
          <w:sz w:val="20"/>
        </w:rPr>
        <w:t>Egipta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7238F2">
        <w:rPr>
          <w:rFonts w:ascii="Arial" w:hAnsi="Arial" w:cs="Arial"/>
          <w:sz w:val="20"/>
        </w:rPr>
        <w:t>Bangladeša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504396" w14:paraId="1CAA3B51" w14:textId="77777777" w:rsidTr="0050439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bookmarkEnd w:id="15"/>
          <w:p w14:paraId="5A346969" w14:textId="77777777" w:rsidR="00504396" w:rsidRDefault="0050439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27BCD5E2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126618CB" w14:textId="77777777" w:rsidR="00504396" w:rsidRDefault="00504396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71D1E77B" w14:textId="77777777" w:rsidR="00504396" w:rsidRDefault="00504396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504396" w14:paraId="600415B2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9B25FFA" w14:textId="77777777" w:rsidR="00504396" w:rsidRDefault="0050439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5B18D395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6279EC32" w14:textId="77777777" w:rsidR="00504396" w:rsidRDefault="0050439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46.217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7A6717AC" w14:textId="77777777" w:rsidR="00504396" w:rsidRDefault="0050439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28.200</w:t>
            </w:r>
          </w:p>
        </w:tc>
      </w:tr>
      <w:tr w:rsidR="00504396" w14:paraId="26464B27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17C14361" w14:textId="77777777" w:rsidR="00504396" w:rsidRDefault="0050439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C42A16C" w14:textId="77777777" w:rsidR="00504396" w:rsidRDefault="0050439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5337AD7C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A0754A0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169</w:t>
            </w:r>
          </w:p>
        </w:tc>
      </w:tr>
      <w:tr w:rsidR="00504396" w14:paraId="7634EB99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BDE684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3D82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58E6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63FE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504396" w14:paraId="1EDCE029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73F5519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9E7D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E54C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5DD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504396" w14:paraId="0F089F31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905871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AED5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FBA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A43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04396" w14:paraId="1C71F5E9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CFC4FC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DB81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A32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E1D8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504396" w14:paraId="70E62A64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AF3A856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CA07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3FC3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1826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504396" w14:paraId="100A08FF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8F52E32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155A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C15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D1F1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504396" w14:paraId="2C4E9697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C07D2C9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530C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A7B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AFDE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504396" w14:paraId="051F1E31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DF3E882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B245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Gruzija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E24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7B5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504396" w14:paraId="7AAEAD0D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5D5DFE5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2078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71FC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BAF3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504396" w14:paraId="088B9E75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31D572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2480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EAD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FCC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504396" w14:paraId="5AC3AF4D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F4AAB45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5BD2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5489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1663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</w:tr>
      <w:tr w:rsidR="00504396" w14:paraId="30285ED8" w14:textId="77777777" w:rsidTr="0050439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202906EC" w14:textId="77777777" w:rsidR="00504396" w:rsidRDefault="0050439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0FB5F6D" w14:textId="77777777" w:rsidR="00504396" w:rsidRDefault="0050439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688D4AE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44.609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A53E941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24.137</w:t>
            </w:r>
          </w:p>
        </w:tc>
      </w:tr>
      <w:tr w:rsidR="00504396" w14:paraId="5935F252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7CB6474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83C4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D6EF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7.246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7BD9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3.399</w:t>
            </w:r>
          </w:p>
        </w:tc>
      </w:tr>
      <w:tr w:rsidR="00504396" w14:paraId="638B8889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59E205D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4AD5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85F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9A6F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3.034</w:t>
            </w:r>
          </w:p>
        </w:tc>
      </w:tr>
      <w:tr w:rsidR="00504396" w14:paraId="64AD7441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B01E57B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873D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3D5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56D1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3.004</w:t>
            </w:r>
          </w:p>
        </w:tc>
      </w:tr>
      <w:tr w:rsidR="00504396" w14:paraId="1900B033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51C3C4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3474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48E3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2B5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1.903</w:t>
            </w:r>
          </w:p>
        </w:tc>
      </w:tr>
      <w:tr w:rsidR="00504396" w14:paraId="2A281513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A744BF9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792E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BED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065E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1.723</w:t>
            </w:r>
          </w:p>
        </w:tc>
      </w:tr>
      <w:tr w:rsidR="00504396" w14:paraId="51F26A5C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BD33F8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A888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316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7857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1.658</w:t>
            </w:r>
          </w:p>
        </w:tc>
      </w:tr>
      <w:tr w:rsidR="00504396" w14:paraId="2BE85EE0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BE73392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544F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469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24A4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1.414</w:t>
            </w:r>
          </w:p>
        </w:tc>
      </w:tr>
      <w:tr w:rsidR="00504396" w14:paraId="0439DD33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C8C932A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794B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ED38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2EF3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1.136</w:t>
            </w:r>
          </w:p>
        </w:tc>
      </w:tr>
      <w:tr w:rsidR="00504396" w14:paraId="436CFC18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AE7947E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7621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AE19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D451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864</w:t>
            </w:r>
          </w:p>
        </w:tc>
      </w:tr>
      <w:tr w:rsidR="00504396" w14:paraId="72DC0869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10084C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34CF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C3F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A6C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782</w:t>
            </w:r>
          </w:p>
        </w:tc>
      </w:tr>
      <w:tr w:rsidR="00504396" w14:paraId="365BC832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E3B9D3A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A84A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0036" w14:textId="77777777" w:rsidR="00504396" w:rsidRDefault="0050439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5F2" w14:textId="77777777" w:rsidR="00504396" w:rsidRDefault="0050439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5.220</w:t>
            </w:r>
          </w:p>
        </w:tc>
      </w:tr>
      <w:tr w:rsidR="00504396" w14:paraId="492AA1EF" w14:textId="77777777" w:rsidTr="0050439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7A1BF37D" w14:textId="77777777" w:rsidR="00504396" w:rsidRDefault="0050439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D58EDA3" w14:textId="77777777" w:rsidR="00504396" w:rsidRDefault="0050439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7A136FD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EC791A0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1.348</w:t>
            </w:r>
          </w:p>
        </w:tc>
      </w:tr>
      <w:tr w:rsidR="00504396" w14:paraId="25B093E1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931C94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0992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FB88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73E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</w:tr>
      <w:tr w:rsidR="00504396" w14:paraId="62B3AB26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225D73D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F0FE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EBBC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634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</w:tr>
      <w:tr w:rsidR="00504396" w14:paraId="320CFF6F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1B9B848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7613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A186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7DC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</w:tr>
      <w:tr w:rsidR="00504396" w14:paraId="6A4A9DCA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7B0169F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AEAB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DF51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F06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</w:tr>
      <w:tr w:rsidR="00504396" w14:paraId="05202E25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B944572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F1F2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87F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BBC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</w:tr>
      <w:tr w:rsidR="00504396" w14:paraId="446451EB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E96FB49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020D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8117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3D6C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</w:tr>
      <w:tr w:rsidR="00504396" w14:paraId="509357D5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7A77D9C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B053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3426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6108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</w:tr>
      <w:tr w:rsidR="00504396" w14:paraId="69CAA13D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F9D5DBF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3A49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CA74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860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</w:tr>
      <w:tr w:rsidR="00504396" w14:paraId="542D1433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D9888F0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289D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0F8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E864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</w:tr>
      <w:tr w:rsidR="00504396" w14:paraId="3C61B442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06CDA7E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F82D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BF78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58B9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504396" w14:paraId="06431507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4D15FB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F508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C3F" w14:textId="77777777" w:rsidR="00504396" w:rsidRDefault="0050439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CA4" w14:textId="77777777" w:rsidR="00504396" w:rsidRDefault="0050439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708</w:t>
            </w:r>
          </w:p>
        </w:tc>
      </w:tr>
      <w:tr w:rsidR="00504396" w14:paraId="3D8F93FB" w14:textId="77777777" w:rsidTr="0050439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68A7459" w14:textId="77777777" w:rsidR="00504396" w:rsidRDefault="0050439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89E6D20" w14:textId="77777777" w:rsidR="00504396" w:rsidRDefault="0050439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0CD2298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8B4DD03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2.543</w:t>
            </w:r>
          </w:p>
        </w:tc>
      </w:tr>
      <w:tr w:rsidR="00504396" w14:paraId="48CB7E84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82CE07F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3995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F3FB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989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1.019</w:t>
            </w:r>
          </w:p>
        </w:tc>
      </w:tr>
      <w:tr w:rsidR="00504396" w14:paraId="0357508A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1C15C41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0AB9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1E44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065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647</w:t>
            </w:r>
          </w:p>
        </w:tc>
      </w:tr>
      <w:tr w:rsidR="00504396" w14:paraId="481E35F9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B96732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BCD1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7BB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C505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160</w:t>
            </w:r>
          </w:p>
        </w:tc>
      </w:tr>
      <w:tr w:rsidR="00504396" w14:paraId="1BBFD068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A095B90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6F70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0A81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E98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</w:tr>
      <w:tr w:rsidR="00504396" w14:paraId="1AD07A22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8AAF7D4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55E2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9F17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DC9F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</w:tr>
      <w:tr w:rsidR="00504396" w14:paraId="1A2D7BDF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AEA30EF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1EB6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F67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5473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</w:tr>
      <w:tr w:rsidR="00504396" w14:paraId="4BB5A0AC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DF5E76A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B057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C37C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49A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</w:tr>
      <w:tr w:rsidR="00504396" w14:paraId="76BED322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1E1B1A4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9B2D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C279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6D7A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</w:tr>
      <w:tr w:rsidR="00504396" w14:paraId="06001F99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1B6BC43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0206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760C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8A57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</w:tr>
      <w:tr w:rsidR="00504396" w14:paraId="4845EDE4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DC8EAF3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5939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BD97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3A8D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</w:tr>
      <w:tr w:rsidR="00504396" w14:paraId="028113BE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3DC42649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8BEC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A890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6F42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</w:t>
            </w:r>
          </w:p>
        </w:tc>
      </w:tr>
      <w:tr w:rsidR="00504396" w14:paraId="3C453047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2CDF0E8E" w14:textId="77777777" w:rsidR="00504396" w:rsidRDefault="0050439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Letališča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43E2FB7" w14:textId="77777777" w:rsidR="00504396" w:rsidRDefault="0050439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0B92697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A0A6804" w14:textId="77777777" w:rsidR="00504396" w:rsidRDefault="0050439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</w:t>
            </w:r>
          </w:p>
        </w:tc>
      </w:tr>
      <w:tr w:rsidR="00504396" w14:paraId="46408231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59F0EE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ABD6" w14:textId="77777777" w:rsidR="00504396" w:rsidRDefault="0050439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EE43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38AF" w14:textId="77777777" w:rsidR="00504396" w:rsidRDefault="0050439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504396" w14:paraId="21FD8911" w14:textId="77777777" w:rsidTr="0050439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33CF6BF1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C3BC" w14:textId="77777777" w:rsidR="00504396" w:rsidRDefault="005043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CC33" w14:textId="77777777" w:rsidR="00504396" w:rsidRDefault="0050439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B69D" w14:textId="77777777" w:rsidR="00504396" w:rsidRDefault="0050439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14:paraId="3463B374" w14:textId="6FE82BAD" w:rsidR="00504396" w:rsidRDefault="00504396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B12B27C" w14:textId="488C2590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D53BC6">
        <w:rPr>
          <w:rFonts w:ascii="Arial" w:hAnsi="Arial" w:cs="Arial"/>
          <w:sz w:val="20"/>
        </w:rPr>
        <w:t>1</w:t>
      </w:r>
      <w:r w:rsidR="007B795B" w:rsidRPr="00806546">
        <w:rPr>
          <w:rFonts w:ascii="Arial" w:hAnsi="Arial" w:cs="Arial"/>
          <w:sz w:val="20"/>
        </w:rPr>
        <w:t>,</w:t>
      </w:r>
      <w:r w:rsidR="00CA420F">
        <w:rPr>
          <w:rFonts w:ascii="Arial" w:hAnsi="Arial" w:cs="Arial"/>
          <w:sz w:val="20"/>
        </w:rPr>
        <w:t>9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EA4923" w:rsidRPr="00806546">
        <w:rPr>
          <w:rFonts w:ascii="Arial" w:hAnsi="Arial" w:cs="Arial"/>
          <w:sz w:val="20"/>
        </w:rPr>
        <w:t>8</w:t>
      </w:r>
      <w:r w:rsidR="00792EC2">
        <w:rPr>
          <w:rFonts w:ascii="Arial" w:hAnsi="Arial" w:cs="Arial"/>
          <w:sz w:val="20"/>
        </w:rPr>
        <w:t>5</w:t>
      </w:r>
      <w:r w:rsidR="00E00517" w:rsidRPr="00806546">
        <w:rPr>
          <w:rFonts w:ascii="Arial" w:hAnsi="Arial" w:cs="Arial"/>
          <w:sz w:val="20"/>
        </w:rPr>
        <w:t>,</w:t>
      </w:r>
      <w:r w:rsidR="002B51A1">
        <w:rPr>
          <w:rFonts w:ascii="Arial" w:hAnsi="Arial" w:cs="Arial"/>
          <w:sz w:val="20"/>
        </w:rPr>
        <w:t>6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0"/>
        <w:gridCol w:w="5240"/>
      </w:tblGrid>
      <w:tr w:rsidR="008E57DE" w:rsidRPr="00806546" w14:paraId="2CEA4563" w14:textId="77777777" w:rsidTr="00115EE5">
        <w:trPr>
          <w:trHeight w:val="508"/>
        </w:trPr>
        <w:tc>
          <w:tcPr>
            <w:tcW w:w="5030" w:type="dxa"/>
          </w:tcPr>
          <w:p w14:paraId="775616A3" w14:textId="67F45DDD" w:rsidR="009E4529" w:rsidRPr="00806546" w:rsidRDefault="00CA420F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4C1D0DC" wp14:editId="2CE63992">
                  <wp:extent cx="3099460" cy="1727835"/>
                  <wp:effectExtent l="0" t="0" r="5715" b="5715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14:paraId="3CAF5204" w14:textId="4B06F9F7" w:rsidR="009E4529" w:rsidRPr="00806546" w:rsidRDefault="00115EE5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B05C15" wp14:editId="0142BBA4">
                  <wp:extent cx="3228109" cy="1727835"/>
                  <wp:effectExtent l="0" t="0" r="10795" b="5715"/>
                  <wp:docPr id="2" name="Grafiko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05C58C6A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F4156A">
        <w:rPr>
          <w:rFonts w:ascii="Arial" w:hAnsi="Arial" w:cs="Arial"/>
          <w:sz w:val="20"/>
        </w:rPr>
        <w:t>2</w:t>
      </w:r>
      <w:r w:rsidR="00D865FF">
        <w:rPr>
          <w:rFonts w:ascii="Arial" w:hAnsi="Arial" w:cs="Arial"/>
          <w:sz w:val="20"/>
        </w:rPr>
        <w:t>5</w:t>
      </w:r>
      <w:r w:rsidR="00B357D9" w:rsidRPr="00806546">
        <w:rPr>
          <w:rFonts w:ascii="Arial" w:hAnsi="Arial" w:cs="Arial"/>
          <w:sz w:val="20"/>
        </w:rPr>
        <w:t>.</w:t>
      </w:r>
      <w:r w:rsidR="00D865FF">
        <w:rPr>
          <w:rFonts w:ascii="Arial" w:hAnsi="Arial" w:cs="Arial"/>
          <w:sz w:val="20"/>
        </w:rPr>
        <w:t>519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B22D11" w:rsidRPr="00806546">
        <w:rPr>
          <w:rFonts w:ascii="Arial" w:hAnsi="Arial" w:cs="Arial"/>
          <w:sz w:val="20"/>
        </w:rPr>
        <w:t>4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792EC2">
        <w:rPr>
          <w:rFonts w:ascii="Arial" w:hAnsi="Arial" w:cs="Arial"/>
          <w:sz w:val="20"/>
        </w:rPr>
        <w:t>4</w:t>
      </w:r>
      <w:r w:rsidR="00D865FF">
        <w:rPr>
          <w:rFonts w:ascii="Arial" w:hAnsi="Arial" w:cs="Arial"/>
          <w:sz w:val="20"/>
        </w:rPr>
        <w:t>4</w:t>
      </w:r>
      <w:r w:rsidR="009A5E95" w:rsidRPr="00806546">
        <w:rPr>
          <w:rFonts w:ascii="Arial" w:hAnsi="Arial" w:cs="Arial"/>
          <w:sz w:val="20"/>
        </w:rPr>
        <w:t>.</w:t>
      </w:r>
      <w:r w:rsidR="00D865FF">
        <w:rPr>
          <w:rFonts w:ascii="Arial" w:hAnsi="Arial" w:cs="Arial"/>
          <w:sz w:val="20"/>
        </w:rPr>
        <w:t>40</w:t>
      </w:r>
      <w:r w:rsidR="00792EC2">
        <w:rPr>
          <w:rFonts w:ascii="Arial" w:hAnsi="Arial" w:cs="Arial"/>
          <w:sz w:val="20"/>
        </w:rPr>
        <w:t>8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06A86BEB" w14:textId="5CA452C5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27083565" wp14:editId="1C15F1A6">
            <wp:extent cx="5759450" cy="3168015"/>
            <wp:effectExtent l="0" t="0" r="12700" b="1333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F99696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16021FD" w14:textId="1B88771C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D4E3361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 xml:space="preserve">Nedovoljeno prebivanje </w:t>
      </w:r>
    </w:p>
    <w:p w14:paraId="69B29E32" w14:textId="6C82DD37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E3530B">
        <w:rPr>
          <w:rFonts w:ascii="Arial" w:hAnsi="Arial" w:cs="Arial"/>
          <w:sz w:val="20"/>
        </w:rPr>
        <w:t>1.</w:t>
      </w:r>
      <w:r w:rsidR="00E835FA">
        <w:rPr>
          <w:rFonts w:ascii="Arial" w:hAnsi="Arial" w:cs="Arial"/>
          <w:sz w:val="20"/>
        </w:rPr>
        <w:t>912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B22D11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4C461F">
        <w:rPr>
          <w:rFonts w:ascii="Arial" w:hAnsi="Arial" w:cs="Arial"/>
          <w:sz w:val="20"/>
        </w:rPr>
        <w:t>1.</w:t>
      </w:r>
      <w:r w:rsidR="00E835FA">
        <w:rPr>
          <w:rFonts w:ascii="Arial" w:hAnsi="Arial" w:cs="Arial"/>
          <w:sz w:val="20"/>
        </w:rPr>
        <w:t>873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078"/>
        <w:gridCol w:w="992"/>
      </w:tblGrid>
      <w:tr w:rsidR="00AB19B1" w14:paraId="232E24E3" w14:textId="77777777" w:rsidTr="00AB19B1">
        <w:trPr>
          <w:trHeight w:val="315"/>
        </w:trPr>
        <w:tc>
          <w:tcPr>
            <w:tcW w:w="274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C730AD9" w14:textId="77777777" w:rsidR="00AB19B1" w:rsidRDefault="00AB19B1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078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2473FA87" w14:textId="77777777" w:rsidR="00AB19B1" w:rsidRDefault="00AB19B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05EE2C4" w14:textId="77777777" w:rsidR="00AB19B1" w:rsidRDefault="00AB19B1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AB19B1" w14:paraId="78694C60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C49EE55" w14:textId="77777777" w:rsidR="00AB19B1" w:rsidRDefault="00AB19B1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B4912DC" w14:textId="77777777" w:rsidR="00AB19B1" w:rsidRDefault="00AB19B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D6575E9" w14:textId="77777777" w:rsidR="00AB19B1" w:rsidRDefault="00AB19B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1.921</w:t>
            </w:r>
          </w:p>
        </w:tc>
      </w:tr>
      <w:tr w:rsidR="00AB19B1" w14:paraId="1518069C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A3EBD1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9AB552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2B097E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385</w:t>
            </w:r>
          </w:p>
        </w:tc>
      </w:tr>
      <w:tr w:rsidR="00AB19B1" w14:paraId="2D8F4765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C24E5C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450866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55FF6E3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358</w:t>
            </w:r>
          </w:p>
        </w:tc>
      </w:tr>
      <w:tr w:rsidR="00AB19B1" w14:paraId="49474EDC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B2BADD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B7B3F0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57EB735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</w:tr>
      <w:tr w:rsidR="00AB19B1" w14:paraId="373A9E77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A92942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A0B2ED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FD01CB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</w:tr>
      <w:tr w:rsidR="00AB19B1" w14:paraId="0FCF1FDE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DE0D47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B032AA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945D62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</w:tr>
      <w:tr w:rsidR="00AB19B1" w14:paraId="174A35E2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8064205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1F8066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8DA6F1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</w:tr>
      <w:tr w:rsidR="00AB19B1" w14:paraId="68540BF5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01D9C6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30C3D07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8DDC96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</w:tr>
      <w:tr w:rsidR="00AB19B1" w14:paraId="41B6148D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B5B9FF1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13CB54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6C02D8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</w:tr>
      <w:tr w:rsidR="00AB19B1" w14:paraId="28DD6D71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13F3746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3827EE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260DBD0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</w:tr>
      <w:tr w:rsidR="00AB19B1" w14:paraId="159A6FEA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BC4857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30059A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053B02D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AB19B1" w14:paraId="2AB83A55" w14:textId="77777777" w:rsidTr="00AB19B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0C41502" w14:textId="77777777" w:rsidR="00AB19B1" w:rsidRDefault="00AB19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D66E5FC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91E2D7" w14:textId="77777777" w:rsidR="00AB19B1" w:rsidRDefault="00AB19B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252</w:t>
            </w:r>
          </w:p>
        </w:tc>
      </w:tr>
    </w:tbl>
    <w:p w14:paraId="2A8D3FD0" w14:textId="10B73652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5EAC641F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AF22CB">
        <w:rPr>
          <w:rFonts w:ascii="Arial" w:hAnsi="Arial" w:cs="Arial"/>
          <w:sz w:val="20"/>
        </w:rPr>
        <w:t>1</w:t>
      </w:r>
      <w:r w:rsidR="00E835FA">
        <w:rPr>
          <w:rFonts w:ascii="Arial" w:hAnsi="Arial" w:cs="Arial"/>
          <w:sz w:val="20"/>
        </w:rPr>
        <w:t>23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DB7FF5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AC5927">
        <w:rPr>
          <w:rFonts w:ascii="Arial" w:hAnsi="Arial" w:cs="Arial"/>
          <w:sz w:val="20"/>
        </w:rPr>
        <w:t>1</w:t>
      </w:r>
      <w:r w:rsidR="00E835FA">
        <w:rPr>
          <w:rFonts w:ascii="Arial" w:hAnsi="Arial" w:cs="Arial"/>
          <w:sz w:val="20"/>
        </w:rPr>
        <w:t>44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5011BD" w14:paraId="28DC294B" w14:textId="77777777" w:rsidTr="005011BD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B4EB133" w14:textId="77777777" w:rsidR="005011BD" w:rsidRDefault="005011B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4F0F8C7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B849885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5011BD" w14:paraId="0FEE64F0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128E935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9874A41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6387BB4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123</w:t>
            </w:r>
          </w:p>
        </w:tc>
      </w:tr>
      <w:tr w:rsidR="005011BD" w14:paraId="65A96C96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A2F5AC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B7A0F3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A65F79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5011BD" w14:paraId="668C7894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B7A935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E3339E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3FF450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011BD" w14:paraId="095D81ED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FAA59A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AFC4A2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1763D3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011BD" w14:paraId="3AC6FB57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4E26A1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2CDDE8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C49EAF0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5011BD" w14:paraId="193F5523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A4FFB5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F2D16C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058C9B7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5011BD" w14:paraId="6275A063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DB1E9AC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D5E29AD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71A28C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5011BD" w14:paraId="6191445B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96D366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638DD4E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8EA65F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5011BD" w14:paraId="616037B0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F83997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C62A39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4EBAC7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5011BD" w14:paraId="241E5CB9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453B25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FADCF9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FC10D4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011BD" w14:paraId="689B5531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D7F887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662C48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BDACCF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5011BD" w14:paraId="5A090914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202A65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072641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5362FB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</w:tr>
      <w:tr w:rsidR="005011BD" w14:paraId="3CBB717C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AE3290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0D6802C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0000B3A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5011BD" w14:paraId="42BD4293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FD6B79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E110175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D71D31F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</w:tr>
      <w:tr w:rsidR="005011BD" w14:paraId="5166A016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AFD40C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166B79D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C9EC133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5011BD" w14:paraId="628CE7B5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185A22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646CB00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4E6BA7B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</w:tr>
      <w:tr w:rsidR="005011BD" w14:paraId="7392B109" w14:textId="77777777" w:rsidTr="005011BD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2A20197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C23DAD8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68F53E7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14:paraId="1689D354" w14:textId="407CFDBB" w:rsidR="005011BD" w:rsidRDefault="005011BD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DC19EB2" w14:textId="491AC42D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4148BEC7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A97099">
        <w:rPr>
          <w:rFonts w:ascii="Arial" w:hAnsi="Arial" w:cs="Arial"/>
          <w:b w:val="0"/>
        </w:rPr>
        <w:t>3</w:t>
      </w:r>
      <w:r w:rsidR="00E835FA">
        <w:rPr>
          <w:rFonts w:ascii="Arial" w:hAnsi="Arial" w:cs="Arial"/>
          <w:b w:val="0"/>
        </w:rPr>
        <w:t>45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5B0B35" w:rsidRPr="00806546">
        <w:rPr>
          <w:rFonts w:ascii="Arial" w:hAnsi="Arial" w:cs="Arial"/>
          <w:b w:val="0"/>
        </w:rPr>
        <w:t>4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E835FA">
        <w:rPr>
          <w:rFonts w:ascii="Arial" w:hAnsi="Arial" w:cs="Arial"/>
          <w:b w:val="0"/>
        </w:rPr>
        <w:t>287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5011BD" w14:paraId="2F461C02" w14:textId="77777777" w:rsidTr="006B5A49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5678D97" w14:textId="77777777" w:rsidR="005011BD" w:rsidRDefault="005011BD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20AFBFAF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15970B9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5011BD" w14:paraId="07D49040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FAD5869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8258C43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382B131" w14:textId="77777777" w:rsidR="005011BD" w:rsidRDefault="005011BD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345</w:t>
            </w:r>
          </w:p>
        </w:tc>
      </w:tr>
      <w:tr w:rsidR="005011BD" w14:paraId="1FE96DC5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AEACDD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2A43F2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87D7475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</w:tr>
      <w:tr w:rsidR="005011BD" w14:paraId="5BF47382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24DA0F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CE53D4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72D8D1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</w:tr>
      <w:tr w:rsidR="005011BD" w14:paraId="2ED41415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003B29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EA742D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077CBD9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</w:tr>
      <w:tr w:rsidR="005011BD" w14:paraId="0E850CE4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1331B6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66E2EB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61C1601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</w:tr>
      <w:tr w:rsidR="005011BD" w14:paraId="50D3A779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4C4937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A19A47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A83A5D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5011BD" w14:paraId="0173BCC7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2CCB4CF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241450F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0344CF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5011BD" w14:paraId="13C4C49C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1DD045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CBC6D4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977732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5011BD" w14:paraId="7ACEF7FD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B7497E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88B6926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4DB2BD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5011BD" w14:paraId="3338E54F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0CA483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101C52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1B2A77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5011BD" w14:paraId="256B4776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C1C584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CC32D2D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6A8D11E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011BD" w14:paraId="3C8AA27C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A1525C" w14:textId="77777777" w:rsidR="005011BD" w:rsidRDefault="005011B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E15AC2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6374F6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</w:tr>
      <w:tr w:rsidR="005011BD" w14:paraId="09D7BA13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D8853D4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204C242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B9D3A70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</w:tr>
      <w:tr w:rsidR="005011BD" w14:paraId="5D3B936B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0A2738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48F71A7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E07D323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5011BD" w14:paraId="10DE4F4B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93686E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F1A27C5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97461F2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5011BD" w14:paraId="36DF55CF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94A393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0540223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1E2DA59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</w:tr>
      <w:tr w:rsidR="005011BD" w14:paraId="030858BD" w14:textId="77777777" w:rsidTr="006B5A4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0EBB8FF" w14:textId="77777777" w:rsidR="005011BD" w:rsidRDefault="005011B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E24DD76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750D501" w14:textId="77777777" w:rsidR="005011BD" w:rsidRDefault="005011B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14:paraId="04384383" w14:textId="77777777" w:rsidR="00A97099" w:rsidRDefault="00A97099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</w:p>
    <w:p w14:paraId="5399FEFC" w14:textId="520E2898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289574D8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756CE9">
        <w:rPr>
          <w:rFonts w:ascii="Arial" w:hAnsi="Arial" w:cs="Arial"/>
          <w:b w:val="0"/>
        </w:rPr>
        <w:t>1</w:t>
      </w:r>
      <w:r w:rsidR="00E835FA">
        <w:rPr>
          <w:rFonts w:ascii="Arial" w:hAnsi="Arial" w:cs="Arial"/>
          <w:b w:val="0"/>
        </w:rPr>
        <w:t>2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5E2C39">
        <w:rPr>
          <w:rFonts w:ascii="Arial" w:hAnsi="Arial" w:cs="Arial"/>
          <w:b w:val="0"/>
        </w:rPr>
        <w:t>1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E835FA">
        <w:rPr>
          <w:rFonts w:ascii="Arial" w:hAnsi="Arial" w:cs="Arial"/>
          <w:b w:val="0"/>
        </w:rPr>
        <w:t>6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3D65D056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3F3476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0F43DF"/>
    <w:rsid w:val="00101BB1"/>
    <w:rsid w:val="00106089"/>
    <w:rsid w:val="00106B1F"/>
    <w:rsid w:val="00107288"/>
    <w:rsid w:val="00111281"/>
    <w:rsid w:val="0011390F"/>
    <w:rsid w:val="00115EE5"/>
    <w:rsid w:val="001223D5"/>
    <w:rsid w:val="0012548A"/>
    <w:rsid w:val="0012577E"/>
    <w:rsid w:val="00126B98"/>
    <w:rsid w:val="00135C24"/>
    <w:rsid w:val="00146B40"/>
    <w:rsid w:val="00146EE8"/>
    <w:rsid w:val="001531C5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56DB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1851"/>
    <w:rsid w:val="00272478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B35D2"/>
    <w:rsid w:val="002B51A1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3F3476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1BD"/>
    <w:rsid w:val="00501ABC"/>
    <w:rsid w:val="00501B7A"/>
    <w:rsid w:val="00504396"/>
    <w:rsid w:val="00505A81"/>
    <w:rsid w:val="005069B9"/>
    <w:rsid w:val="005113D0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B5A49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38F2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52355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0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19B1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420F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5FF"/>
    <w:rsid w:val="00D867FA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35FA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MS</c:v>
                </c:pt>
                <c:pt idx="2">
                  <c:v>KP</c:v>
                </c:pt>
                <c:pt idx="3">
                  <c:v>LJ</c:v>
                </c:pt>
                <c:pt idx="4">
                  <c:v>MB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38733</c:v>
                </c:pt>
                <c:pt idx="1">
                  <c:v>669</c:v>
                </c:pt>
                <c:pt idx="2">
                  <c:v>2034</c:v>
                </c:pt>
                <c:pt idx="3">
                  <c:v>1138</c:v>
                </c:pt>
                <c:pt idx="4">
                  <c:v>2366</c:v>
                </c:pt>
                <c:pt idx="5">
                  <c:v>491</c:v>
                </c:pt>
                <c:pt idx="6">
                  <c:v>666</c:v>
                </c:pt>
                <c:pt idx="7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E9-40CE-B634-54D355B26CCD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MS</c:v>
                </c:pt>
                <c:pt idx="2">
                  <c:v>KP</c:v>
                </c:pt>
                <c:pt idx="3">
                  <c:v>LJ</c:v>
                </c:pt>
                <c:pt idx="4">
                  <c:v>MB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20268</c:v>
                </c:pt>
                <c:pt idx="1">
                  <c:v>2527</c:v>
                </c:pt>
                <c:pt idx="2">
                  <c:v>2394</c:v>
                </c:pt>
                <c:pt idx="3">
                  <c:v>1261</c:v>
                </c:pt>
                <c:pt idx="4">
                  <c:v>780</c:v>
                </c:pt>
                <c:pt idx="5">
                  <c:v>460</c:v>
                </c:pt>
                <c:pt idx="6">
                  <c:v>438</c:v>
                </c:pt>
                <c:pt idx="7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E9-40CE-B634-54D355B26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44609</c:v>
                </c:pt>
                <c:pt idx="1">
                  <c:v>546</c:v>
                </c:pt>
                <c:pt idx="2">
                  <c:v>900</c:v>
                </c:pt>
                <c:pt idx="3">
                  <c:v>161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90-48FF-9A0B-23C90200F7CF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24137</c:v>
                </c:pt>
                <c:pt idx="1">
                  <c:v>2543</c:v>
                </c:pt>
                <c:pt idx="2">
                  <c:v>1348</c:v>
                </c:pt>
                <c:pt idx="3">
                  <c:v>169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90-48FF-9A0B-23C90200F7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Bangladeš</c:v>
                </c:pt>
                <c:pt idx="3">
                  <c:v>Maroko</c:v>
                </c:pt>
                <c:pt idx="4">
                  <c:v>Turčija</c:v>
                </c:pt>
                <c:pt idx="5">
                  <c:v>Pakistan</c:v>
                </c:pt>
                <c:pt idx="6">
                  <c:v>Sirija</c:v>
                </c:pt>
                <c:pt idx="7">
                  <c:v>Nepal</c:v>
                </c:pt>
                <c:pt idx="8">
                  <c:v>Kitajska</c:v>
                </c:pt>
                <c:pt idx="9">
                  <c:v>Palestina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7230</c:v>
                </c:pt>
                <c:pt idx="1">
                  <c:v>1706</c:v>
                </c:pt>
                <c:pt idx="2">
                  <c:v>2314</c:v>
                </c:pt>
                <c:pt idx="3">
                  <c:v>3644</c:v>
                </c:pt>
                <c:pt idx="4">
                  <c:v>3924</c:v>
                </c:pt>
                <c:pt idx="5">
                  <c:v>1861</c:v>
                </c:pt>
                <c:pt idx="6">
                  <c:v>14984</c:v>
                </c:pt>
                <c:pt idx="7">
                  <c:v>1127</c:v>
                </c:pt>
                <c:pt idx="8">
                  <c:v>613</c:v>
                </c:pt>
                <c:pt idx="9" formatCode="General">
                  <c:v>278</c:v>
                </c:pt>
                <c:pt idx="10">
                  <c:v>6727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7-4228-B4AE-ADBF27F40CB6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Bangladeš</c:v>
                </c:pt>
                <c:pt idx="3">
                  <c:v>Maroko</c:v>
                </c:pt>
                <c:pt idx="4">
                  <c:v>Turčija</c:v>
                </c:pt>
                <c:pt idx="5">
                  <c:v>Pakistan</c:v>
                </c:pt>
                <c:pt idx="6">
                  <c:v>Sirija</c:v>
                </c:pt>
                <c:pt idx="7">
                  <c:v>Nepal</c:v>
                </c:pt>
                <c:pt idx="8">
                  <c:v>Kitajska</c:v>
                </c:pt>
                <c:pt idx="9">
                  <c:v>Palestina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4063</c:v>
                </c:pt>
                <c:pt idx="1">
                  <c:v>3130</c:v>
                </c:pt>
                <c:pt idx="2">
                  <c:v>3089</c:v>
                </c:pt>
                <c:pt idx="3">
                  <c:v>2867</c:v>
                </c:pt>
                <c:pt idx="4">
                  <c:v>1886</c:v>
                </c:pt>
                <c:pt idx="5">
                  <c:v>1796</c:v>
                </c:pt>
                <c:pt idx="6">
                  <c:v>1482</c:v>
                </c:pt>
                <c:pt idx="7">
                  <c:v>1132</c:v>
                </c:pt>
                <c:pt idx="8">
                  <c:v>863</c:v>
                </c:pt>
                <c:pt idx="9">
                  <c:v>820</c:v>
                </c:pt>
                <c:pt idx="10">
                  <c:v>4391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27-4228-B4AE-ADBF27F40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C68857-0FB2-4032-B804-8E558C22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2026-01-13T12:21:00Z</dcterms:created>
  <dcterms:modified xsi:type="dcterms:W3CDTF">2026-01-13T12:21:00Z</dcterms:modified>
</cp:coreProperties>
</file>